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CA" w:rsidRDefault="00A17204" w:rsidP="00A17204">
      <w:pPr>
        <w:pStyle w:val="a3"/>
      </w:pPr>
      <w:r w:rsidRPr="00A17204">
        <w:t>Атлас-путеводитель</w:t>
      </w:r>
    </w:p>
    <w:p w:rsidR="00A17204" w:rsidRDefault="00A17204" w:rsidP="00A1720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54281</wp:posOffset>
            </wp:positionH>
            <wp:positionV relativeFrom="paragraph">
              <wp:posOffset>196055</wp:posOffset>
            </wp:positionV>
            <wp:extent cx="5889381" cy="4659733"/>
            <wp:effectExtent l="19050" t="0" r="0" b="0"/>
            <wp:wrapNone/>
            <wp:docPr id="1" name="Рисунок 1" descr="E:\ДОКУМЕНТЫ\Конкурсы\конкурсы 2011-12\родники белогорья\фото родников\GZ4lO8ZE0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Конкурсы\конкурсы 2011-12\родники белогорья\фото родников\GZ4lO8ZE0Ds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1" cy="466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A17204" w:rsidP="00A17204"/>
    <w:p w:rsidR="00A17204" w:rsidRDefault="00C630FD" w:rsidP="0033353A">
      <w:pPr>
        <w:pStyle w:val="a3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39.6pt;height:51.1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Родники Ракитянского края"/>
          </v:shape>
        </w:pict>
      </w:r>
    </w:p>
    <w:p w:rsidR="00A17204" w:rsidRDefault="00A17204" w:rsidP="00A17204">
      <w:pPr>
        <w:rPr>
          <w:sz w:val="56"/>
        </w:rPr>
      </w:pPr>
    </w:p>
    <w:p w:rsidR="00A17204" w:rsidRDefault="00A17204" w:rsidP="00A17204">
      <w:pPr>
        <w:jc w:val="right"/>
        <w:rPr>
          <w:sz w:val="28"/>
        </w:rPr>
      </w:pPr>
    </w:p>
    <w:p w:rsidR="0033353A" w:rsidRDefault="0033353A" w:rsidP="00A17204">
      <w:pPr>
        <w:jc w:val="right"/>
        <w:rPr>
          <w:sz w:val="28"/>
        </w:rPr>
      </w:pPr>
    </w:p>
    <w:p w:rsidR="0033353A" w:rsidRDefault="0033353A" w:rsidP="00A17204">
      <w:pPr>
        <w:jc w:val="right"/>
        <w:rPr>
          <w:sz w:val="28"/>
        </w:rPr>
      </w:pPr>
    </w:p>
    <w:p w:rsidR="0033353A" w:rsidRDefault="0033353A" w:rsidP="00A17204">
      <w:pPr>
        <w:jc w:val="right"/>
        <w:rPr>
          <w:sz w:val="28"/>
        </w:rPr>
      </w:pPr>
    </w:p>
    <w:p w:rsidR="0033353A" w:rsidRPr="00964E98" w:rsidRDefault="00964E98" w:rsidP="00B8530E">
      <w:pPr>
        <w:jc w:val="center"/>
        <w:rPr>
          <w:rFonts w:ascii="Times New Roman" w:hAnsi="Times New Roman" w:cs="Times New Roman"/>
          <w:sz w:val="28"/>
        </w:rPr>
      </w:pPr>
      <w:r w:rsidRPr="00964E98">
        <w:rPr>
          <w:rFonts w:ascii="Times New Roman" w:hAnsi="Times New Roman" w:cs="Times New Roman"/>
          <w:sz w:val="28"/>
        </w:rPr>
        <w:t xml:space="preserve">Ракитное, 2013 </w:t>
      </w:r>
    </w:p>
    <w:p w:rsidR="009E068C" w:rsidRDefault="000161E5" w:rsidP="000161E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ББК</w:t>
      </w:r>
      <w:r w:rsidR="00CD0480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26.22-4Бел</w:t>
      </w:r>
      <w:proofErr w:type="gramStart"/>
      <w:r>
        <w:rPr>
          <w:rFonts w:ascii="Times New Roman" w:hAnsi="Times New Roman" w:cs="Times New Roman"/>
          <w:b/>
          <w:sz w:val="24"/>
        </w:rPr>
        <w:t>.я</w:t>
      </w:r>
      <w:proofErr w:type="gramEnd"/>
      <w:r>
        <w:rPr>
          <w:rFonts w:ascii="Times New Roman" w:hAnsi="Times New Roman" w:cs="Times New Roman"/>
          <w:b/>
          <w:sz w:val="24"/>
        </w:rPr>
        <w:t>2</w:t>
      </w:r>
    </w:p>
    <w:p w:rsidR="000161E5" w:rsidRDefault="000161E5" w:rsidP="000161E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А92</w:t>
      </w:r>
    </w:p>
    <w:p w:rsidR="00964E98" w:rsidRDefault="00964E98" w:rsidP="000161E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64E98" w:rsidRDefault="00964E98" w:rsidP="00547F54">
      <w:pPr>
        <w:jc w:val="center"/>
        <w:rPr>
          <w:rFonts w:ascii="Times New Roman" w:hAnsi="Times New Roman" w:cs="Times New Roman"/>
          <w:sz w:val="24"/>
        </w:rPr>
      </w:pPr>
      <w:r w:rsidRPr="00964E98">
        <w:rPr>
          <w:rFonts w:ascii="Times New Roman" w:hAnsi="Times New Roman" w:cs="Times New Roman"/>
          <w:sz w:val="24"/>
        </w:rPr>
        <w:t>Печатается по решению</w:t>
      </w:r>
      <w:r w:rsidR="00547F54">
        <w:rPr>
          <w:rFonts w:ascii="Times New Roman" w:hAnsi="Times New Roman" w:cs="Times New Roman"/>
          <w:sz w:val="24"/>
        </w:rPr>
        <w:t xml:space="preserve"> муниципального информационного координационно-экспертного совета управления образования администрации </w:t>
      </w:r>
      <w:proofErr w:type="spellStart"/>
      <w:r w:rsidR="00547F54">
        <w:rPr>
          <w:rFonts w:ascii="Times New Roman" w:hAnsi="Times New Roman" w:cs="Times New Roman"/>
          <w:sz w:val="24"/>
        </w:rPr>
        <w:t>Ракитяннского</w:t>
      </w:r>
      <w:proofErr w:type="spellEnd"/>
      <w:r w:rsidR="00547F54">
        <w:rPr>
          <w:rFonts w:ascii="Times New Roman" w:hAnsi="Times New Roman" w:cs="Times New Roman"/>
          <w:sz w:val="24"/>
        </w:rPr>
        <w:t xml:space="preserve"> района</w:t>
      </w:r>
    </w:p>
    <w:p w:rsidR="00964E98" w:rsidRDefault="00964E98" w:rsidP="00964E98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964E98">
        <w:rPr>
          <w:rFonts w:ascii="Times New Roman" w:hAnsi="Times New Roman" w:cs="Times New Roman"/>
          <w:b/>
          <w:sz w:val="24"/>
        </w:rPr>
        <w:t>Ответственный за выпуск: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Эсауленко</w:t>
      </w:r>
      <w:proofErr w:type="spellEnd"/>
      <w:r>
        <w:rPr>
          <w:rFonts w:ascii="Times New Roman" w:hAnsi="Times New Roman" w:cs="Times New Roman"/>
          <w:sz w:val="24"/>
        </w:rPr>
        <w:t xml:space="preserve"> О.М., директор МОУ ДОД «</w:t>
      </w:r>
      <w:proofErr w:type="spellStart"/>
      <w:r>
        <w:rPr>
          <w:rFonts w:ascii="Times New Roman" w:hAnsi="Times New Roman" w:cs="Times New Roman"/>
          <w:sz w:val="24"/>
        </w:rPr>
        <w:t>Ракитянская</w:t>
      </w:r>
      <w:proofErr w:type="spellEnd"/>
      <w:r>
        <w:rPr>
          <w:rFonts w:ascii="Times New Roman" w:hAnsi="Times New Roman" w:cs="Times New Roman"/>
          <w:sz w:val="24"/>
        </w:rPr>
        <w:t xml:space="preserve"> станция юных натуралистов», Почетный работник общего образования РФ.</w:t>
      </w:r>
    </w:p>
    <w:p w:rsidR="005E6329" w:rsidRDefault="00964E98" w:rsidP="00964E98">
      <w:pPr>
        <w:jc w:val="both"/>
        <w:rPr>
          <w:rFonts w:ascii="Times New Roman" w:hAnsi="Times New Roman" w:cs="Times New Roman"/>
          <w:sz w:val="24"/>
        </w:rPr>
      </w:pPr>
      <w:r w:rsidRPr="00717C44">
        <w:rPr>
          <w:rFonts w:ascii="Times New Roman" w:hAnsi="Times New Roman" w:cs="Times New Roman"/>
          <w:b/>
          <w:sz w:val="24"/>
        </w:rPr>
        <w:t>Составители: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Кукса</w:t>
      </w:r>
      <w:proofErr w:type="spellEnd"/>
      <w:r>
        <w:rPr>
          <w:rFonts w:ascii="Times New Roman" w:hAnsi="Times New Roman" w:cs="Times New Roman"/>
          <w:sz w:val="24"/>
        </w:rPr>
        <w:t xml:space="preserve"> И.М., методист МОУ ДОД «</w:t>
      </w:r>
      <w:proofErr w:type="spellStart"/>
      <w:r>
        <w:rPr>
          <w:rFonts w:ascii="Times New Roman" w:hAnsi="Times New Roman" w:cs="Times New Roman"/>
          <w:sz w:val="24"/>
        </w:rPr>
        <w:t>Ракитянская</w:t>
      </w:r>
      <w:proofErr w:type="spellEnd"/>
      <w:r>
        <w:rPr>
          <w:rFonts w:ascii="Times New Roman" w:hAnsi="Times New Roman" w:cs="Times New Roman"/>
          <w:sz w:val="24"/>
        </w:rPr>
        <w:t xml:space="preserve"> СЮН»;</w:t>
      </w:r>
      <w:r w:rsidR="005E63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E6329">
        <w:rPr>
          <w:rFonts w:ascii="Times New Roman" w:hAnsi="Times New Roman" w:cs="Times New Roman"/>
          <w:sz w:val="24"/>
        </w:rPr>
        <w:t>Шелист</w:t>
      </w:r>
      <w:proofErr w:type="spellEnd"/>
      <w:r w:rsidR="005E6329">
        <w:rPr>
          <w:rFonts w:ascii="Times New Roman" w:hAnsi="Times New Roman" w:cs="Times New Roman"/>
          <w:sz w:val="24"/>
        </w:rPr>
        <w:t xml:space="preserve"> О.С., зам. директора по УВР; Глущенко С.М., педагог </w:t>
      </w:r>
      <w:proofErr w:type="spellStart"/>
      <w:r w:rsidR="005E6329">
        <w:rPr>
          <w:rFonts w:ascii="Times New Roman" w:hAnsi="Times New Roman" w:cs="Times New Roman"/>
          <w:sz w:val="24"/>
        </w:rPr>
        <w:t>д</w:t>
      </w:r>
      <w:proofErr w:type="spellEnd"/>
      <w:r w:rsidR="005E6329">
        <w:rPr>
          <w:rFonts w:ascii="Times New Roman" w:hAnsi="Times New Roman" w:cs="Times New Roman"/>
          <w:sz w:val="24"/>
        </w:rPr>
        <w:t>/о</w:t>
      </w:r>
      <w:r w:rsidR="005A71D3" w:rsidRPr="005A71D3">
        <w:rPr>
          <w:rFonts w:ascii="Times New Roman" w:hAnsi="Times New Roman" w:cs="Times New Roman"/>
          <w:sz w:val="24"/>
        </w:rPr>
        <w:t xml:space="preserve"> </w:t>
      </w:r>
      <w:r w:rsidR="005A71D3">
        <w:rPr>
          <w:rFonts w:ascii="Times New Roman" w:hAnsi="Times New Roman" w:cs="Times New Roman"/>
          <w:sz w:val="24"/>
        </w:rPr>
        <w:t>МОУ ДОД «</w:t>
      </w:r>
      <w:proofErr w:type="spellStart"/>
      <w:r w:rsidR="005A71D3">
        <w:rPr>
          <w:rFonts w:ascii="Times New Roman" w:hAnsi="Times New Roman" w:cs="Times New Roman"/>
          <w:sz w:val="24"/>
        </w:rPr>
        <w:t>Ракитянская</w:t>
      </w:r>
      <w:proofErr w:type="spellEnd"/>
      <w:r w:rsidR="005A71D3">
        <w:rPr>
          <w:rFonts w:ascii="Times New Roman" w:hAnsi="Times New Roman" w:cs="Times New Roman"/>
          <w:sz w:val="24"/>
        </w:rPr>
        <w:t xml:space="preserve"> СЮН»</w:t>
      </w:r>
      <w:r w:rsidR="005E6329">
        <w:rPr>
          <w:rFonts w:ascii="Times New Roman" w:hAnsi="Times New Roman" w:cs="Times New Roman"/>
          <w:sz w:val="24"/>
        </w:rPr>
        <w:t>.</w:t>
      </w:r>
    </w:p>
    <w:p w:rsidR="005E6329" w:rsidRDefault="005E6329" w:rsidP="00964E98">
      <w:pPr>
        <w:jc w:val="both"/>
        <w:rPr>
          <w:rFonts w:ascii="Times New Roman" w:hAnsi="Times New Roman" w:cs="Times New Roman"/>
          <w:sz w:val="24"/>
        </w:rPr>
      </w:pPr>
    </w:p>
    <w:p w:rsidR="009E068C" w:rsidRDefault="00CD0480" w:rsidP="005E632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А92 </w:t>
      </w:r>
      <w:r w:rsidR="005E6329">
        <w:rPr>
          <w:rFonts w:ascii="Times New Roman" w:hAnsi="Times New Roman" w:cs="Times New Roman"/>
          <w:b/>
          <w:sz w:val="24"/>
        </w:rPr>
        <w:t xml:space="preserve">Родники Ракитянского края: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5E6329">
        <w:rPr>
          <w:rFonts w:ascii="Times New Roman" w:hAnsi="Times New Roman" w:cs="Times New Roman"/>
          <w:sz w:val="24"/>
        </w:rPr>
        <w:t xml:space="preserve">атлас-путеводитель / сост. И.М. </w:t>
      </w:r>
      <w:proofErr w:type="spellStart"/>
      <w:r w:rsidR="005E6329">
        <w:rPr>
          <w:rFonts w:ascii="Times New Roman" w:hAnsi="Times New Roman" w:cs="Times New Roman"/>
          <w:sz w:val="24"/>
        </w:rPr>
        <w:t>Кукса</w:t>
      </w:r>
      <w:proofErr w:type="spellEnd"/>
      <w:r w:rsidR="005E6329">
        <w:rPr>
          <w:rFonts w:ascii="Times New Roman" w:hAnsi="Times New Roman" w:cs="Times New Roman"/>
          <w:sz w:val="24"/>
        </w:rPr>
        <w:t xml:space="preserve">, О.С. </w:t>
      </w:r>
      <w:proofErr w:type="spellStart"/>
      <w:r w:rsidR="005E6329">
        <w:rPr>
          <w:rFonts w:ascii="Times New Roman" w:hAnsi="Times New Roman" w:cs="Times New Roman"/>
          <w:sz w:val="24"/>
        </w:rPr>
        <w:t>Шелист</w:t>
      </w:r>
      <w:proofErr w:type="spellEnd"/>
      <w:r w:rsidR="005E6329">
        <w:rPr>
          <w:rFonts w:ascii="Times New Roman" w:hAnsi="Times New Roman" w:cs="Times New Roman"/>
          <w:sz w:val="24"/>
        </w:rPr>
        <w:t xml:space="preserve">, </w:t>
      </w:r>
      <w:r w:rsidR="00D43FDE">
        <w:rPr>
          <w:rFonts w:ascii="Times New Roman" w:hAnsi="Times New Roman" w:cs="Times New Roman"/>
          <w:sz w:val="24"/>
        </w:rPr>
        <w:t xml:space="preserve">С.М. Глущенко; отв. за </w:t>
      </w:r>
      <w:proofErr w:type="spellStart"/>
      <w:r w:rsidR="00D43FDE">
        <w:rPr>
          <w:rFonts w:ascii="Times New Roman" w:hAnsi="Times New Roman" w:cs="Times New Roman"/>
          <w:sz w:val="24"/>
        </w:rPr>
        <w:t>вып</w:t>
      </w:r>
      <w:proofErr w:type="spellEnd"/>
      <w:r w:rsidR="00D43FDE">
        <w:rPr>
          <w:rFonts w:ascii="Times New Roman" w:hAnsi="Times New Roman" w:cs="Times New Roman"/>
          <w:sz w:val="24"/>
        </w:rPr>
        <w:t xml:space="preserve">. О.М. </w:t>
      </w:r>
      <w:proofErr w:type="spellStart"/>
      <w:r w:rsidR="00D43FDE">
        <w:rPr>
          <w:rFonts w:ascii="Times New Roman" w:hAnsi="Times New Roman" w:cs="Times New Roman"/>
          <w:sz w:val="24"/>
        </w:rPr>
        <w:t>Эсауленко</w:t>
      </w:r>
      <w:proofErr w:type="spellEnd"/>
      <w:r w:rsidR="00D43FDE" w:rsidRPr="005A71D3">
        <w:rPr>
          <w:rFonts w:ascii="Times New Roman" w:hAnsi="Times New Roman" w:cs="Times New Roman"/>
          <w:sz w:val="24"/>
        </w:rPr>
        <w:t xml:space="preserve">. </w:t>
      </w:r>
      <w:r w:rsidR="000161E5">
        <w:rPr>
          <w:rFonts w:ascii="Times New Roman" w:hAnsi="Times New Roman" w:cs="Times New Roman"/>
          <w:sz w:val="24"/>
        </w:rPr>
        <w:t xml:space="preserve">– </w:t>
      </w:r>
      <w:proofErr w:type="gramStart"/>
      <w:r w:rsidR="000161E5">
        <w:rPr>
          <w:rFonts w:ascii="Times New Roman" w:hAnsi="Times New Roman" w:cs="Times New Roman"/>
          <w:sz w:val="24"/>
        </w:rPr>
        <w:t xml:space="preserve">Ракитное, «МОУ ДОД </w:t>
      </w:r>
      <w:proofErr w:type="spellStart"/>
      <w:r w:rsidR="000161E5">
        <w:rPr>
          <w:rFonts w:ascii="Times New Roman" w:hAnsi="Times New Roman" w:cs="Times New Roman"/>
          <w:sz w:val="24"/>
        </w:rPr>
        <w:t>Ракитянская</w:t>
      </w:r>
      <w:proofErr w:type="spellEnd"/>
      <w:r w:rsidR="000161E5">
        <w:rPr>
          <w:rFonts w:ascii="Times New Roman" w:hAnsi="Times New Roman" w:cs="Times New Roman"/>
          <w:sz w:val="24"/>
        </w:rPr>
        <w:t xml:space="preserve"> СЮН»</w:t>
      </w:r>
      <w:r>
        <w:rPr>
          <w:rFonts w:ascii="Times New Roman" w:hAnsi="Times New Roman" w:cs="Times New Roman"/>
          <w:sz w:val="24"/>
        </w:rPr>
        <w:t>,</w:t>
      </w:r>
      <w:r w:rsidR="000161E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="00D43FDE">
        <w:rPr>
          <w:rFonts w:ascii="Times New Roman" w:hAnsi="Times New Roman" w:cs="Times New Roman"/>
          <w:sz w:val="24"/>
        </w:rPr>
        <w:t>2013</w:t>
      </w:r>
      <w:r>
        <w:rPr>
          <w:rFonts w:ascii="Times New Roman" w:hAnsi="Times New Roman" w:cs="Times New Roman"/>
          <w:sz w:val="24"/>
        </w:rPr>
        <w:t xml:space="preserve">. - </w:t>
      </w:r>
      <w:r w:rsidR="00D43FDE">
        <w:rPr>
          <w:rFonts w:ascii="Times New Roman" w:hAnsi="Times New Roman" w:cs="Times New Roman"/>
          <w:sz w:val="24"/>
        </w:rPr>
        <w:t xml:space="preserve"> </w:t>
      </w:r>
      <w:r w:rsidR="005034D8">
        <w:rPr>
          <w:rFonts w:ascii="Times New Roman" w:hAnsi="Times New Roman" w:cs="Times New Roman"/>
          <w:sz w:val="24"/>
        </w:rPr>
        <w:t xml:space="preserve">85 с., </w:t>
      </w:r>
      <w:r>
        <w:rPr>
          <w:rFonts w:ascii="Times New Roman" w:hAnsi="Times New Roman" w:cs="Times New Roman"/>
          <w:sz w:val="24"/>
        </w:rPr>
        <w:t>40 с. фото, карты.</w:t>
      </w:r>
      <w:proofErr w:type="gramEnd"/>
    </w:p>
    <w:p w:rsidR="00D43FDE" w:rsidRDefault="00D43FDE" w:rsidP="005E6329">
      <w:pPr>
        <w:jc w:val="both"/>
        <w:rPr>
          <w:rFonts w:ascii="Times New Roman" w:hAnsi="Times New Roman" w:cs="Times New Roman"/>
          <w:sz w:val="24"/>
        </w:rPr>
      </w:pPr>
    </w:p>
    <w:p w:rsidR="00D43FDE" w:rsidRDefault="00D43FDE" w:rsidP="00FC2B4C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настоящий атлас-путеводитель включены описания родников, сведения об истории родников Ракитянского района, паспорта действующих источников, информация об исчезнувши</w:t>
      </w:r>
      <w:r w:rsidR="00FC2B4C">
        <w:rPr>
          <w:rFonts w:ascii="Times New Roman" w:hAnsi="Times New Roman" w:cs="Times New Roman"/>
          <w:sz w:val="24"/>
        </w:rPr>
        <w:t>х родниках</w:t>
      </w:r>
      <w:r>
        <w:rPr>
          <w:rFonts w:ascii="Times New Roman" w:hAnsi="Times New Roman" w:cs="Times New Roman"/>
          <w:sz w:val="24"/>
        </w:rPr>
        <w:t xml:space="preserve">. </w:t>
      </w:r>
      <w:r w:rsidR="00FC2B4C">
        <w:rPr>
          <w:rFonts w:ascii="Times New Roman" w:hAnsi="Times New Roman" w:cs="Times New Roman"/>
          <w:sz w:val="24"/>
        </w:rPr>
        <w:t>В атласе представлены карты с указанием местоположения родников.</w:t>
      </w:r>
    </w:p>
    <w:p w:rsidR="00FC2B4C" w:rsidRPr="00D43FDE" w:rsidRDefault="00FC2B4C" w:rsidP="00FC2B4C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Издание адресовано учащимся и педагогическим работникам образовательных учреждений.</w:t>
      </w: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9E068C" w:rsidRDefault="009E068C" w:rsidP="0033353A">
      <w:pPr>
        <w:jc w:val="center"/>
        <w:rPr>
          <w:rFonts w:ascii="Times New Roman" w:hAnsi="Times New Roman" w:cs="Times New Roman"/>
          <w:b/>
          <w:sz w:val="24"/>
        </w:rPr>
      </w:pPr>
    </w:p>
    <w:p w:rsidR="00D43FDE" w:rsidRDefault="00D43FDE" w:rsidP="005E6329">
      <w:pPr>
        <w:rPr>
          <w:rFonts w:ascii="Times New Roman" w:hAnsi="Times New Roman" w:cs="Times New Roman"/>
          <w:b/>
          <w:sz w:val="24"/>
        </w:rPr>
      </w:pPr>
    </w:p>
    <w:p w:rsidR="00547F54" w:rsidRDefault="00547F54" w:rsidP="00FC2B4C">
      <w:pPr>
        <w:jc w:val="right"/>
        <w:rPr>
          <w:rFonts w:ascii="Times New Roman" w:hAnsi="Times New Roman" w:cs="Times New Roman"/>
          <w:b/>
          <w:sz w:val="24"/>
        </w:rPr>
      </w:pPr>
    </w:p>
    <w:p w:rsidR="00547F54" w:rsidRDefault="00547F54" w:rsidP="00FC2B4C">
      <w:pPr>
        <w:jc w:val="right"/>
        <w:rPr>
          <w:rFonts w:ascii="Times New Roman" w:hAnsi="Times New Roman" w:cs="Times New Roman"/>
          <w:b/>
          <w:sz w:val="24"/>
        </w:rPr>
      </w:pPr>
    </w:p>
    <w:p w:rsidR="00FC2B4C" w:rsidRDefault="00FC2B4C" w:rsidP="00FC2B4C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МОУ ДОД «</w:t>
      </w:r>
      <w:proofErr w:type="spellStart"/>
      <w:r>
        <w:rPr>
          <w:rFonts w:ascii="Times New Roman" w:hAnsi="Times New Roman" w:cs="Times New Roman"/>
          <w:b/>
          <w:sz w:val="24"/>
        </w:rPr>
        <w:t>Ракитянская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СЮН»</w:t>
      </w:r>
      <w:r w:rsidR="000B77AF">
        <w:rPr>
          <w:rFonts w:ascii="Times New Roman" w:hAnsi="Times New Roman" w:cs="Times New Roman"/>
          <w:b/>
          <w:sz w:val="24"/>
        </w:rPr>
        <w:t>, 2013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5034D8" w:rsidRDefault="005034D8" w:rsidP="000B77AF">
      <w:pPr>
        <w:jc w:val="center"/>
        <w:rPr>
          <w:rFonts w:ascii="Times New Roman" w:hAnsi="Times New Roman" w:cs="Times New Roman"/>
          <w:b/>
          <w:sz w:val="24"/>
        </w:rPr>
      </w:pPr>
    </w:p>
    <w:p w:rsidR="0033353A" w:rsidRPr="00E72457" w:rsidRDefault="0033353A" w:rsidP="000B77AF">
      <w:pPr>
        <w:jc w:val="center"/>
        <w:rPr>
          <w:rFonts w:ascii="Times New Roman" w:hAnsi="Times New Roman" w:cs="Times New Roman"/>
          <w:b/>
          <w:sz w:val="24"/>
        </w:rPr>
      </w:pPr>
      <w:r w:rsidRPr="00E72457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7"/>
      </w:tblGrid>
      <w:tr w:rsidR="0033353A" w:rsidRPr="002A03A4" w:rsidTr="00E72457">
        <w:tc>
          <w:tcPr>
            <w:tcW w:w="9571" w:type="dxa"/>
          </w:tcPr>
          <w:p w:rsidR="0033353A" w:rsidRPr="00D4669C" w:rsidRDefault="0033353A" w:rsidP="000B77AF">
            <w:pPr>
              <w:pStyle w:val="a5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Введение…………………………………………………………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…...4</w:t>
            </w:r>
          </w:p>
          <w:p w:rsidR="0033353A" w:rsidRPr="00D4669C" w:rsidRDefault="0033353A" w:rsidP="000B77AF">
            <w:pPr>
              <w:pStyle w:val="a5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Географическая характеристика Ракитянского района……...</w:t>
            </w:r>
            <w:r w:rsidR="00D4669C">
              <w:rPr>
                <w:rFonts w:ascii="Times New Roman" w:hAnsi="Times New Roman" w:cs="Times New Roman"/>
                <w:sz w:val="24"/>
              </w:rPr>
              <w:t>...................................</w:t>
            </w:r>
            <w:r w:rsidR="00D01A51">
              <w:rPr>
                <w:rFonts w:ascii="Times New Roman" w:hAnsi="Times New Roman" w:cs="Times New Roman"/>
                <w:sz w:val="24"/>
              </w:rPr>
              <w:t>..</w:t>
            </w:r>
            <w:r w:rsidR="002A03A4">
              <w:rPr>
                <w:rFonts w:ascii="Times New Roman" w:hAnsi="Times New Roman" w:cs="Times New Roman"/>
                <w:sz w:val="24"/>
              </w:rPr>
              <w:t>.....5</w:t>
            </w:r>
          </w:p>
          <w:p w:rsidR="0033353A" w:rsidRPr="00D4669C" w:rsidRDefault="0033353A" w:rsidP="000B77AF">
            <w:pPr>
              <w:pStyle w:val="a5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Городские поселения……………………………………………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..</w:t>
            </w:r>
            <w:r w:rsidR="00D01A51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…6</w:t>
            </w:r>
          </w:p>
          <w:p w:rsidR="0033353A" w:rsidRPr="00D4669C" w:rsidRDefault="0033353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п. Пролетарский…………………………………………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…</w:t>
            </w:r>
            <w:r w:rsidR="00D01A51">
              <w:rPr>
                <w:rFonts w:ascii="Times New Roman" w:hAnsi="Times New Roman" w:cs="Times New Roman"/>
                <w:sz w:val="24"/>
              </w:rPr>
              <w:t>..</w:t>
            </w:r>
            <w:r w:rsidR="00D4669C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…6</w:t>
            </w:r>
          </w:p>
          <w:p w:rsidR="0033353A" w:rsidRPr="00D4669C" w:rsidRDefault="0033353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п. Ракитное……………………………………………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……</w:t>
            </w:r>
            <w:r w:rsidR="00D4669C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...9</w:t>
            </w:r>
          </w:p>
          <w:p w:rsidR="0033353A" w:rsidRPr="00D4669C" w:rsidRDefault="0033353A" w:rsidP="000B77AF">
            <w:pPr>
              <w:pStyle w:val="a5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Сельские поселения……………………………………………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…..</w:t>
            </w:r>
            <w:r w:rsidR="00D4669C">
              <w:rPr>
                <w:rFonts w:ascii="Times New Roman" w:hAnsi="Times New Roman" w:cs="Times New Roman"/>
                <w:sz w:val="24"/>
              </w:rPr>
              <w:t>.</w:t>
            </w:r>
            <w:r w:rsidR="002A03A4">
              <w:rPr>
                <w:rFonts w:ascii="Times New Roman" w:hAnsi="Times New Roman" w:cs="Times New Roman"/>
                <w:sz w:val="24"/>
              </w:rPr>
              <w:t>...14</w:t>
            </w:r>
          </w:p>
          <w:p w:rsidR="008D52B4" w:rsidRPr="00D4669C" w:rsidRDefault="008D52B4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A03A4">
              <w:rPr>
                <w:rFonts w:ascii="Times New Roman" w:hAnsi="Times New Roman" w:cs="Times New Roman"/>
                <w:sz w:val="24"/>
              </w:rPr>
              <w:t>Венгеровское</w:t>
            </w:r>
            <w:proofErr w:type="spellEnd"/>
            <w:r w:rsidRPr="002A03A4">
              <w:rPr>
                <w:rFonts w:ascii="Times New Roman" w:hAnsi="Times New Roman" w:cs="Times New Roman"/>
                <w:sz w:val="24"/>
              </w:rPr>
              <w:t xml:space="preserve"> сельское поселение</w:t>
            </w:r>
            <w:r w:rsidR="00D01A51" w:rsidRPr="002A03A4">
              <w:rPr>
                <w:rFonts w:ascii="Times New Roman" w:hAnsi="Times New Roman" w:cs="Times New Roman"/>
                <w:sz w:val="24"/>
              </w:rPr>
              <w:t>…………………………………………</w:t>
            </w:r>
            <w:r w:rsidR="002A03A4">
              <w:rPr>
                <w:rFonts w:ascii="Times New Roman" w:hAnsi="Times New Roman" w:cs="Times New Roman"/>
                <w:sz w:val="24"/>
              </w:rPr>
              <w:t>………...</w:t>
            </w:r>
            <w:r w:rsidR="002A03A4" w:rsidRPr="002A03A4">
              <w:rPr>
                <w:rFonts w:ascii="Times New Roman" w:hAnsi="Times New Roman" w:cs="Times New Roman"/>
                <w:sz w:val="24"/>
              </w:rPr>
              <w:t>14</w:t>
            </w:r>
          </w:p>
          <w:p w:rsidR="0033353A" w:rsidRPr="00D4669C" w:rsidRDefault="00A9285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669C">
              <w:rPr>
                <w:rFonts w:ascii="Times New Roman" w:hAnsi="Times New Roman" w:cs="Times New Roman"/>
                <w:sz w:val="24"/>
              </w:rPr>
              <w:t>Бобравское</w:t>
            </w:r>
            <w:proofErr w:type="spellEnd"/>
            <w:r w:rsidRPr="00D4669C">
              <w:rPr>
                <w:rFonts w:ascii="Times New Roman" w:hAnsi="Times New Roman" w:cs="Times New Roman"/>
                <w:sz w:val="24"/>
              </w:rPr>
              <w:t xml:space="preserve"> сельское поселение…………………………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..</w:t>
            </w:r>
            <w:r w:rsidR="00D4669C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</w:t>
            </w:r>
            <w:r w:rsidR="00D4669C">
              <w:rPr>
                <w:rFonts w:ascii="Times New Roman" w:hAnsi="Times New Roman" w:cs="Times New Roman"/>
                <w:sz w:val="24"/>
              </w:rPr>
              <w:t>.</w:t>
            </w:r>
            <w:r w:rsidR="00D01A51">
              <w:rPr>
                <w:rFonts w:ascii="Times New Roman" w:hAnsi="Times New Roman" w:cs="Times New Roman"/>
                <w:sz w:val="24"/>
              </w:rPr>
              <w:t>1</w:t>
            </w:r>
            <w:r w:rsidR="002A03A4">
              <w:rPr>
                <w:rFonts w:ascii="Times New Roman" w:hAnsi="Times New Roman" w:cs="Times New Roman"/>
                <w:sz w:val="24"/>
              </w:rPr>
              <w:t>6</w:t>
            </w:r>
          </w:p>
          <w:p w:rsidR="00A9285A" w:rsidRPr="00D4669C" w:rsidRDefault="00A9285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Дмитриевское</w:t>
            </w:r>
            <w:r w:rsidR="00D4669C" w:rsidRPr="00D4669C">
              <w:rPr>
                <w:rFonts w:ascii="Times New Roman" w:hAnsi="Times New Roman" w:cs="Times New Roman"/>
                <w:sz w:val="24"/>
              </w:rPr>
              <w:t xml:space="preserve"> сельское поселение………………………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</w:t>
            </w:r>
            <w:r w:rsidR="00D01A51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….18</w:t>
            </w:r>
          </w:p>
          <w:p w:rsidR="00A9285A" w:rsidRPr="00D4669C" w:rsidRDefault="00A9285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669C">
              <w:rPr>
                <w:rFonts w:ascii="Times New Roman" w:hAnsi="Times New Roman" w:cs="Times New Roman"/>
                <w:sz w:val="24"/>
              </w:rPr>
              <w:t>Трефиловское</w:t>
            </w:r>
            <w:proofErr w:type="spellEnd"/>
            <w:r w:rsidRPr="00D4669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669C" w:rsidRPr="00D4669C">
              <w:rPr>
                <w:rFonts w:ascii="Times New Roman" w:hAnsi="Times New Roman" w:cs="Times New Roman"/>
                <w:sz w:val="24"/>
              </w:rPr>
              <w:t>сельское поселение………………………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</w:t>
            </w:r>
            <w:r w:rsidR="00D4669C">
              <w:rPr>
                <w:rFonts w:ascii="Times New Roman" w:hAnsi="Times New Roman" w:cs="Times New Roman"/>
                <w:sz w:val="24"/>
              </w:rPr>
              <w:t>……</w:t>
            </w:r>
            <w:r w:rsidR="002A03A4">
              <w:rPr>
                <w:rFonts w:ascii="Times New Roman" w:hAnsi="Times New Roman" w:cs="Times New Roman"/>
                <w:sz w:val="24"/>
              </w:rPr>
              <w:t>….</w:t>
            </w:r>
            <w:r w:rsidR="00D01A51">
              <w:rPr>
                <w:rFonts w:ascii="Times New Roman" w:hAnsi="Times New Roman" w:cs="Times New Roman"/>
                <w:sz w:val="24"/>
              </w:rPr>
              <w:t>2</w:t>
            </w:r>
            <w:r w:rsidR="002A03A4">
              <w:rPr>
                <w:rFonts w:ascii="Times New Roman" w:hAnsi="Times New Roman" w:cs="Times New Roman"/>
                <w:sz w:val="24"/>
              </w:rPr>
              <w:t>8</w:t>
            </w:r>
          </w:p>
          <w:p w:rsidR="00A9285A" w:rsidRPr="00D4669C" w:rsidRDefault="00A9285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669C">
              <w:rPr>
                <w:rFonts w:ascii="Times New Roman" w:hAnsi="Times New Roman" w:cs="Times New Roman"/>
                <w:sz w:val="24"/>
              </w:rPr>
              <w:t>Илек-Кошарское</w:t>
            </w:r>
            <w:proofErr w:type="spellEnd"/>
            <w:r w:rsidRPr="00D4669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669C" w:rsidRPr="00D4669C">
              <w:rPr>
                <w:rFonts w:ascii="Times New Roman" w:hAnsi="Times New Roman" w:cs="Times New Roman"/>
                <w:sz w:val="24"/>
              </w:rPr>
              <w:t>сельское поселение…………………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…</w:t>
            </w:r>
            <w:r w:rsidR="00D4669C">
              <w:rPr>
                <w:rFonts w:ascii="Times New Roman" w:hAnsi="Times New Roman" w:cs="Times New Roman"/>
                <w:sz w:val="24"/>
              </w:rPr>
              <w:t>……</w:t>
            </w:r>
            <w:r w:rsidR="002A03A4">
              <w:rPr>
                <w:rFonts w:ascii="Times New Roman" w:hAnsi="Times New Roman" w:cs="Times New Roman"/>
                <w:sz w:val="24"/>
              </w:rPr>
              <w:t>….</w:t>
            </w:r>
            <w:r w:rsidR="00D01A51">
              <w:rPr>
                <w:rFonts w:ascii="Times New Roman" w:hAnsi="Times New Roman" w:cs="Times New Roman"/>
                <w:sz w:val="24"/>
              </w:rPr>
              <w:t>2</w:t>
            </w:r>
            <w:r w:rsidR="002A03A4">
              <w:rPr>
                <w:rFonts w:ascii="Times New Roman" w:hAnsi="Times New Roman" w:cs="Times New Roman"/>
                <w:sz w:val="24"/>
              </w:rPr>
              <w:t>9</w:t>
            </w:r>
          </w:p>
          <w:p w:rsidR="00A9285A" w:rsidRPr="00D4669C" w:rsidRDefault="00A9285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669C">
              <w:rPr>
                <w:rFonts w:ascii="Times New Roman" w:hAnsi="Times New Roman" w:cs="Times New Roman"/>
                <w:sz w:val="24"/>
              </w:rPr>
              <w:t>Введено-Готнянское</w:t>
            </w:r>
            <w:proofErr w:type="spellEnd"/>
            <w:r w:rsidR="00D4669C" w:rsidRPr="00D4669C">
              <w:rPr>
                <w:rFonts w:ascii="Times New Roman" w:hAnsi="Times New Roman" w:cs="Times New Roman"/>
                <w:sz w:val="24"/>
              </w:rPr>
              <w:t xml:space="preserve"> сельское поселение………………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..</w:t>
            </w:r>
            <w:r w:rsidR="00D4669C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.…30</w:t>
            </w:r>
          </w:p>
          <w:p w:rsidR="00A9285A" w:rsidRDefault="00A9285A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669C">
              <w:rPr>
                <w:rFonts w:ascii="Times New Roman" w:hAnsi="Times New Roman" w:cs="Times New Roman"/>
                <w:sz w:val="24"/>
              </w:rPr>
              <w:t>Вышне</w:t>
            </w:r>
            <w:r w:rsidR="008D52B4">
              <w:rPr>
                <w:rFonts w:ascii="Times New Roman" w:hAnsi="Times New Roman" w:cs="Times New Roman"/>
                <w:sz w:val="24"/>
              </w:rPr>
              <w:t>п</w:t>
            </w:r>
            <w:r w:rsidR="00D4669C" w:rsidRPr="00D4669C">
              <w:rPr>
                <w:rFonts w:ascii="Times New Roman" w:hAnsi="Times New Roman" w:cs="Times New Roman"/>
                <w:sz w:val="24"/>
              </w:rPr>
              <w:t>е</w:t>
            </w:r>
            <w:r w:rsidRPr="00D4669C">
              <w:rPr>
                <w:rFonts w:ascii="Times New Roman" w:hAnsi="Times New Roman" w:cs="Times New Roman"/>
                <w:sz w:val="24"/>
              </w:rPr>
              <w:t>нское</w:t>
            </w:r>
            <w:proofErr w:type="spellEnd"/>
            <w:r w:rsidR="00D4669C" w:rsidRPr="00D4669C">
              <w:rPr>
                <w:rFonts w:ascii="Times New Roman" w:hAnsi="Times New Roman" w:cs="Times New Roman"/>
                <w:sz w:val="24"/>
              </w:rPr>
              <w:t xml:space="preserve"> сельское поселение……………………</w:t>
            </w:r>
            <w:r w:rsidR="00D4669C">
              <w:rPr>
                <w:rFonts w:ascii="Times New Roman" w:hAnsi="Times New Roman" w:cs="Times New Roman"/>
                <w:sz w:val="24"/>
              </w:rPr>
              <w:t>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...</w:t>
            </w:r>
            <w:r w:rsidR="00D4669C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….</w:t>
            </w:r>
            <w:r w:rsidR="00D01A51">
              <w:rPr>
                <w:rFonts w:ascii="Times New Roman" w:hAnsi="Times New Roman" w:cs="Times New Roman"/>
                <w:sz w:val="24"/>
              </w:rPr>
              <w:t>3</w:t>
            </w:r>
            <w:r w:rsidR="002A03A4">
              <w:rPr>
                <w:rFonts w:ascii="Times New Roman" w:hAnsi="Times New Roman" w:cs="Times New Roman"/>
                <w:sz w:val="24"/>
              </w:rPr>
              <w:t>1</w:t>
            </w:r>
          </w:p>
          <w:p w:rsidR="00223913" w:rsidRDefault="00223913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Центральное сельское поселение</w:t>
            </w:r>
            <w:r w:rsidR="00D01A51">
              <w:rPr>
                <w:rFonts w:ascii="Times New Roman" w:hAnsi="Times New Roman" w:cs="Times New Roman"/>
                <w:sz w:val="24"/>
              </w:rPr>
              <w:t>……………………………………………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</w:t>
            </w:r>
            <w:r w:rsidR="00D01A51"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….</w:t>
            </w:r>
            <w:r w:rsidR="00D01A51">
              <w:rPr>
                <w:rFonts w:ascii="Times New Roman" w:hAnsi="Times New Roman" w:cs="Times New Roman"/>
                <w:sz w:val="24"/>
              </w:rPr>
              <w:t>.</w:t>
            </w:r>
            <w:r w:rsidR="002A03A4">
              <w:rPr>
                <w:rFonts w:ascii="Times New Roman" w:hAnsi="Times New Roman" w:cs="Times New Roman"/>
                <w:sz w:val="24"/>
              </w:rPr>
              <w:t>.</w:t>
            </w:r>
            <w:r w:rsidR="00D01A51">
              <w:rPr>
                <w:rFonts w:ascii="Times New Roman" w:hAnsi="Times New Roman" w:cs="Times New Roman"/>
                <w:sz w:val="24"/>
              </w:rPr>
              <w:t>3</w:t>
            </w:r>
            <w:r w:rsidR="002A03A4">
              <w:rPr>
                <w:rFonts w:ascii="Times New Roman" w:hAnsi="Times New Roman" w:cs="Times New Roman"/>
                <w:sz w:val="24"/>
              </w:rPr>
              <w:t>2</w:t>
            </w:r>
          </w:p>
          <w:p w:rsidR="00D4669C" w:rsidRPr="00D4669C" w:rsidRDefault="00D4669C" w:rsidP="000B77AF">
            <w:pPr>
              <w:pStyle w:val="a5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Солдатское сельское поселение…………………………</w:t>
            </w:r>
            <w:r>
              <w:rPr>
                <w:rFonts w:ascii="Times New Roman" w:hAnsi="Times New Roman" w:cs="Times New Roman"/>
                <w:sz w:val="24"/>
              </w:rPr>
              <w:t>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..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….</w:t>
            </w:r>
            <w:r w:rsidR="00D01A51">
              <w:rPr>
                <w:rFonts w:ascii="Times New Roman" w:hAnsi="Times New Roman" w:cs="Times New Roman"/>
                <w:sz w:val="24"/>
              </w:rPr>
              <w:t>3</w:t>
            </w:r>
            <w:r w:rsidR="002A03A4">
              <w:rPr>
                <w:rFonts w:ascii="Times New Roman" w:hAnsi="Times New Roman" w:cs="Times New Roman"/>
                <w:sz w:val="24"/>
              </w:rPr>
              <w:t>2</w:t>
            </w:r>
          </w:p>
          <w:p w:rsidR="0033353A" w:rsidRPr="00D4669C" w:rsidRDefault="00D4669C" w:rsidP="002A03A4">
            <w:pPr>
              <w:pStyle w:val="a5"/>
              <w:numPr>
                <w:ilvl w:val="0"/>
                <w:numId w:val="1"/>
              </w:numPr>
              <w:tabs>
                <w:tab w:val="left" w:pos="96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669C">
              <w:rPr>
                <w:rFonts w:ascii="Times New Roman" w:hAnsi="Times New Roman" w:cs="Times New Roman"/>
                <w:sz w:val="24"/>
              </w:rPr>
              <w:t>Приложение………………………………………………………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</w:rPr>
              <w:t>……………………</w:t>
            </w:r>
            <w:r w:rsidR="00E72457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  <w:r w:rsidR="002A03A4">
              <w:rPr>
                <w:rFonts w:ascii="Times New Roman" w:hAnsi="Times New Roman" w:cs="Times New Roman"/>
                <w:sz w:val="24"/>
              </w:rPr>
              <w:t>…..</w:t>
            </w:r>
            <w:r w:rsidR="00D01A51">
              <w:rPr>
                <w:rFonts w:ascii="Times New Roman" w:hAnsi="Times New Roman" w:cs="Times New Roman"/>
                <w:sz w:val="24"/>
              </w:rPr>
              <w:t>3</w:t>
            </w:r>
            <w:r w:rsidR="002A03A4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</w:tbl>
    <w:p w:rsidR="0033353A" w:rsidRDefault="0033353A" w:rsidP="00D01A51">
      <w:pPr>
        <w:jc w:val="both"/>
        <w:rPr>
          <w:rFonts w:ascii="Times New Roman" w:hAnsi="Times New Roman" w:cs="Times New Roman"/>
          <w:sz w:val="32"/>
        </w:rPr>
      </w:pPr>
    </w:p>
    <w:p w:rsidR="0033353A" w:rsidRDefault="0033353A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D4669C" w:rsidRDefault="00D4669C" w:rsidP="0033353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7F0AD9" w:rsidRPr="000B77AF" w:rsidRDefault="007F0AD9" w:rsidP="000B77AF">
      <w:pPr>
        <w:jc w:val="both"/>
        <w:rPr>
          <w:rFonts w:ascii="Times New Roman" w:hAnsi="Times New Roman" w:cs="Times New Roman"/>
          <w:sz w:val="32"/>
        </w:rPr>
      </w:pPr>
    </w:p>
    <w:p w:rsidR="00D4669C" w:rsidRPr="00CB2CE4" w:rsidRDefault="00D4669C" w:rsidP="000B77AF">
      <w:pPr>
        <w:pStyle w:val="a5"/>
        <w:ind w:left="0" w:firstLine="567"/>
        <w:jc w:val="center"/>
        <w:rPr>
          <w:rFonts w:ascii="Times New Roman" w:hAnsi="Times New Roman" w:cs="Times New Roman"/>
          <w:b/>
          <w:sz w:val="24"/>
        </w:rPr>
      </w:pPr>
      <w:r w:rsidRPr="00CB2CE4">
        <w:rPr>
          <w:rFonts w:ascii="Times New Roman" w:hAnsi="Times New Roman" w:cs="Times New Roman"/>
          <w:b/>
          <w:sz w:val="24"/>
        </w:rPr>
        <w:lastRenderedPageBreak/>
        <w:t>Введение</w:t>
      </w:r>
    </w:p>
    <w:p w:rsidR="00CB2CE4" w:rsidRDefault="00CB2CE4" w:rsidP="000B77AF">
      <w:pPr>
        <w:pStyle w:val="a5"/>
        <w:ind w:left="0" w:firstLine="567"/>
        <w:jc w:val="center"/>
        <w:rPr>
          <w:rFonts w:ascii="Times New Roman" w:hAnsi="Times New Roman" w:cs="Times New Roman"/>
          <w:sz w:val="24"/>
        </w:rPr>
      </w:pPr>
    </w:p>
    <w:p w:rsidR="00C22C00" w:rsidRPr="00C22C00" w:rsidRDefault="00C22C00" w:rsidP="000B77AF">
      <w:pPr>
        <w:tabs>
          <w:tab w:val="left" w:pos="5245"/>
        </w:tabs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Родники вы, мои родники,</w:t>
      </w:r>
    </w:p>
    <w:p w:rsidR="00C22C00" w:rsidRPr="00C22C00" w:rsidRDefault="00C22C00" w:rsidP="000B77A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                                                    К вам вернусь, где б меня ни носило,</w:t>
      </w:r>
    </w:p>
    <w:p w:rsidR="00C22C00" w:rsidRPr="00C22C00" w:rsidRDefault="00C22C00" w:rsidP="000B77A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                                  И святою водою напьюсь</w:t>
      </w:r>
    </w:p>
    <w:p w:rsidR="00C22C00" w:rsidRPr="00C22C00" w:rsidRDefault="00C22C00" w:rsidP="000B77AF">
      <w:pPr>
        <w:tabs>
          <w:tab w:val="left" w:pos="5245"/>
        </w:tabs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                                                 В роднике, прямо в сердце России.</w:t>
      </w:r>
    </w:p>
    <w:p w:rsidR="00C22C00" w:rsidRPr="00C22C00" w:rsidRDefault="00C22C00" w:rsidP="000B77A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                                   Родники вы, мои родники,</w:t>
      </w:r>
    </w:p>
    <w:p w:rsidR="00C22C00" w:rsidRPr="00C22C00" w:rsidRDefault="00C22C00" w:rsidP="000B77AF">
      <w:pPr>
        <w:tabs>
          <w:tab w:val="left" w:pos="5245"/>
        </w:tabs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                                               Свет небесно – серебряно синий.</w:t>
      </w:r>
    </w:p>
    <w:p w:rsidR="00C22C00" w:rsidRPr="00C22C00" w:rsidRDefault="00C22C00" w:rsidP="000B77AF">
      <w:pPr>
        <w:tabs>
          <w:tab w:val="left" w:pos="5245"/>
        </w:tabs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                                        Еще будут звенеть родники,</w:t>
      </w:r>
    </w:p>
    <w:p w:rsidR="00C22C00" w:rsidRDefault="00C22C00" w:rsidP="000B77A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C22C0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                                                      Будет биться и сердце России.</w:t>
      </w:r>
    </w:p>
    <w:p w:rsidR="006C4C5A" w:rsidRDefault="006C4C5A" w:rsidP="000B77AF">
      <w:pPr>
        <w:spacing w:after="0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О.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Газманов</w:t>
      </w:r>
      <w:proofErr w:type="spellEnd"/>
    </w:p>
    <w:p w:rsidR="00C22C00" w:rsidRDefault="00C22C00" w:rsidP="000B77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Дорогие читатели!</w:t>
      </w:r>
    </w:p>
    <w:p w:rsidR="00C22C00" w:rsidRPr="00C22C00" w:rsidRDefault="00C22C00" w:rsidP="000B77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Мы предлагаем вам заочно посетить источники Ракитянского края. Это своеобразный путеводитель. </w:t>
      </w:r>
      <w:r w:rsidR="00FA3240">
        <w:rPr>
          <w:rFonts w:ascii="Times New Roman" w:eastAsia="Times New Roman" w:hAnsi="Times New Roman" w:cs="Times New Roman"/>
          <w:sz w:val="24"/>
          <w:szCs w:val="28"/>
          <w:lang w:eastAsia="ru-RU"/>
        </w:rPr>
        <w:t>Целью создания атласа-путеводителя было выявление местоположения и</w:t>
      </w:r>
      <w:r w:rsidR="003F5A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сбор информации об</w:t>
      </w:r>
      <w:r w:rsidR="00FA324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истории возникновения </w:t>
      </w:r>
      <w:r w:rsidR="003F5A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использовании </w:t>
      </w:r>
      <w:r w:rsidR="00FA3240"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родников</w:t>
      </w:r>
      <w:r w:rsidR="003F5A1A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C22C00" w:rsidRDefault="00D4669C" w:rsidP="000B77A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C22C00">
        <w:rPr>
          <w:rFonts w:ascii="Times New Roman" w:hAnsi="Times New Roman" w:cs="Times New Roman"/>
        </w:rPr>
        <w:t xml:space="preserve"> </w:t>
      </w:r>
      <w:r w:rsidR="00C22C00" w:rsidRPr="003F5A1A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С давних времен известно почитание воды.</w:t>
      </w:r>
      <w:r w:rsidR="00C22C00" w:rsidRPr="00300D0D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 xml:space="preserve"> Многие народы воду, </w:t>
      </w:r>
      <w:r w:rsidR="00C22C00" w:rsidRPr="00300D0D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как и землю, величали матерью. В</w:t>
      </w:r>
      <w:r w:rsidR="00883629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одой, как символом здоровья, ок</w:t>
      </w:r>
      <w:r w:rsidR="00C22C00" w:rsidRPr="00300D0D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ропляли людей и животных. Множество поверий связано в народе с </w:t>
      </w:r>
      <w:r w:rsidR="00C22C00" w:rsidRPr="00300D0D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родниками и колодцами. Сберечь родники - живительные источни</w:t>
      </w:r>
      <w:r w:rsidR="00C22C00" w:rsidRPr="00300D0D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ки силы и здоровья всего живого на Земле </w:t>
      </w:r>
      <w:r w:rsidR="00C22C00" w:rsidRPr="00300D0D">
        <w:rPr>
          <w:rFonts w:ascii="Times New Roman" w:eastAsia="Calibri" w:hAnsi="Times New Roman" w:cs="Times New Roman"/>
          <w:i/>
          <w:iCs/>
          <w:color w:val="000000"/>
          <w:spacing w:val="-5"/>
          <w:sz w:val="24"/>
          <w:szCs w:val="24"/>
        </w:rPr>
        <w:t xml:space="preserve">- </w:t>
      </w:r>
      <w:r w:rsidR="00C22C00" w:rsidRPr="00300D0D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значит сберечь не толь</w:t>
      </w:r>
      <w:r w:rsidR="00C22C00" w:rsidRPr="00300D0D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ко саму Землю, но и душу человеческую</w:t>
      </w:r>
      <w:r w:rsidR="00C22C00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C22C00" w:rsidRDefault="00C22C00" w:rsidP="000B77A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00D0D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У каждого свой  Родник. Тот,  к которому ты вместе со сверстни</w:t>
      </w:r>
      <w:r w:rsidRPr="00300D0D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ками бегал играть в детстве, и в</w:t>
      </w:r>
      <w:r w:rsid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знойный летний полдень пригорш</w:t>
      </w:r>
      <w:r w:rsidRPr="00300D0D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нями жадно пил его ледяную воду. Тот, который был всегда рядом, </w:t>
      </w:r>
      <w:r w:rsidRPr="00300D0D">
        <w:rPr>
          <w:rFonts w:ascii="Times New Roman" w:eastAsia="Calibri" w:hAnsi="Times New Roman" w:cs="Times New Roman"/>
          <w:color w:val="000000"/>
          <w:spacing w:val="-7"/>
          <w:sz w:val="24"/>
          <w:szCs w:val="24"/>
        </w:rPr>
        <w:t xml:space="preserve">где бы ты ни был. Тот, что давал тебе силу в самые трудные минуты. </w:t>
      </w:r>
      <w:r w:rsidRPr="00300D0D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Потому что он для тебя - воплощение твоей Земли, твоей Родины</w:t>
      </w:r>
      <w:r w:rsidRPr="00300D0D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.</w:t>
      </w:r>
    </w:p>
    <w:p w:rsidR="00C22C00" w:rsidRPr="00D23746" w:rsidRDefault="00C22C00" w:rsidP="000B77A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D23746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Когда-то наши бабушки или прабабушки ходили «на криницу» </w:t>
      </w:r>
      <w:r w:rsidRPr="00D23746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полоскать белье. Теперь значение родников изменилось, почти вез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де есть водопровод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C22C00" w:rsidRPr="00D23746" w:rsidRDefault="00C22C00" w:rsidP="000B77AF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A1A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Родники - это естественные выходы подземных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вод на земную поверхность. Расположенные вблизи на</w:t>
      </w:r>
      <w:r w:rsidRPr="00D23746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селенных пунктов, они, как правило, представляют историческую ценность, поскольку часто определяли место будущего поселения</w:t>
      </w:r>
      <w:r w:rsidRPr="00D23746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 xml:space="preserve">. Сейчас родники не решают проблему водоснабжения крупных </w:t>
      </w:r>
      <w:r w:rsidRPr="00D23746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населенных пунктов, за исключением аварийных ситуаций в водо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проводной сети, но в малых населенных пункта</w:t>
      </w:r>
      <w:r w:rsidR="00883629">
        <w:rPr>
          <w:rFonts w:ascii="Times New Roman" w:hAnsi="Times New Roman" w:cs="Times New Roman"/>
          <w:color w:val="000000"/>
          <w:spacing w:val="-5"/>
          <w:sz w:val="24"/>
          <w:szCs w:val="24"/>
        </w:rPr>
        <w:t>х их значимость со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храняется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. </w:t>
      </w:r>
    </w:p>
    <w:p w:rsidR="00C22C00" w:rsidRPr="00D23746" w:rsidRDefault="00C22C00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  <w:r w:rsidRPr="003F5A1A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Родники как элементы пейзажа представляют значительный ин</w:t>
      </w:r>
      <w:r w:rsidRPr="003F5A1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терес в рекреационных целях. Они привлекают внимание и увели</w:t>
      </w:r>
      <w:r w:rsidRPr="003F5A1A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чивают рекреационную ценность</w:t>
      </w:r>
      <w:r w:rsidRPr="00D23746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пейзажа, внося в него разнообра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зие.</w:t>
      </w:r>
    </w:p>
    <w:p w:rsidR="00C22C00" w:rsidRDefault="00C22C00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3F5A1A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Культовое значение родников</w:t>
      </w:r>
      <w:r w:rsidRPr="00D23746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заключается в использовании их </w:t>
      </w:r>
      <w:r w:rsidRPr="00D23746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священнослужителями и жителями при проведении различных об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рядов. </w:t>
      </w:r>
      <w:proofErr w:type="gramStart"/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Культ воды и водных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источников некоторые авторы считают </w:t>
      </w:r>
      <w:r w:rsidRPr="00D23746">
        <w:rPr>
          <w:rFonts w:ascii="Times New Roman" w:eastAsia="Calibri" w:hAnsi="Times New Roman" w:cs="Times New Roman"/>
          <w:color w:val="000000"/>
          <w:spacing w:val="-7"/>
          <w:sz w:val="24"/>
          <w:szCs w:val="24"/>
        </w:rPr>
        <w:t>единственным архаическим культом, который прослеживается у сла</w:t>
      </w:r>
      <w:r w:rsidRPr="00D23746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>вян с 1 тыс. до н.э. до современности.</w:t>
      </w:r>
      <w:proofErr w:type="gramEnd"/>
      <w:r w:rsidRPr="00D23746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 xml:space="preserve"> Конкретные водные объек</w:t>
      </w:r>
      <w:r w:rsidRPr="00D23746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ты (родники, озера, реки) стали пользоваться почитанием после оп</w:t>
      </w:r>
      <w:r w:rsidRPr="00D23746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ределенного события или в силу</w:t>
      </w:r>
      <w:r w:rsid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определенных обстоятельств. По</w:t>
      </w:r>
      <w:r w:rsidRPr="00D23746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давляющее, исключительное бол</w:t>
      </w:r>
      <w:r w:rsid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ьшинство этих объектов составля</w:t>
      </w:r>
      <w:r w:rsidRPr="00D23746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ют родники.</w:t>
      </w:r>
    </w:p>
    <w:p w:rsidR="00CB2CE4" w:rsidRDefault="00840498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Таким образом, в числе приоритетных задач атласа-путеводителя стало привлечение внимания общественности к комплексному изучению и сохранению родников Ракитянского района.</w:t>
      </w:r>
    </w:p>
    <w:p w:rsidR="00CB2CE4" w:rsidRDefault="00CB2CE4" w:rsidP="000B77AF">
      <w:pPr>
        <w:shd w:val="clear" w:color="auto" w:fill="FFFFFF"/>
        <w:tabs>
          <w:tab w:val="left" w:pos="0"/>
        </w:tabs>
        <w:spacing w:after="0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B81296" w:rsidRDefault="00B81296" w:rsidP="0022391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6C4C5A" w:rsidRDefault="006C4C5A" w:rsidP="0022391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CB2CE4" w:rsidRDefault="00CB2CE4" w:rsidP="00680FDD">
      <w:pPr>
        <w:shd w:val="clear" w:color="auto" w:fill="FFFFFF"/>
        <w:tabs>
          <w:tab w:val="left" w:pos="0"/>
        </w:tabs>
        <w:spacing w:after="0" w:line="240" w:lineRule="auto"/>
        <w:ind w:firstLine="384"/>
        <w:jc w:val="center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</w:rPr>
      </w:pPr>
      <w:r w:rsidRPr="00CB2CE4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</w:rPr>
        <w:lastRenderedPageBreak/>
        <w:t>Географическая характеристика Ракитянского района</w:t>
      </w:r>
    </w:p>
    <w:p w:rsidR="00680FDD" w:rsidRPr="00883629" w:rsidRDefault="00680FDD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680FDD" w:rsidRPr="00883629" w:rsidRDefault="00CB2CE4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proofErr w:type="spell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Ракитянский</w:t>
      </w:r>
      <w:proofErr w:type="spell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район расположен</w:t>
      </w:r>
      <w:r w:rsidR="00FB1D2C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в лесостепной зоне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на северо-западе Белгородской области, на юго-западных склонах Среднерусской возвышенности в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бассейнах рек  </w:t>
      </w:r>
      <w:proofErr w:type="spellStart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Ворсклы</w:t>
      </w:r>
      <w:proofErr w:type="spellEnd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и </w:t>
      </w:r>
      <w:proofErr w:type="spellStart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Псел</w:t>
      </w:r>
      <w:proofErr w:type="spellEnd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.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Он гра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  <w:t xml:space="preserve">ничит с </w:t>
      </w:r>
      <w:proofErr w:type="spellStart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Краснояружским</w:t>
      </w:r>
      <w:proofErr w:type="spellEnd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Грайворонским</w:t>
      </w:r>
      <w:proofErr w:type="spellEnd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Борисовским, </w:t>
      </w:r>
      <w:proofErr w:type="spellStart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Яковлевским</w:t>
      </w:r>
      <w:proofErr w:type="spellEnd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Ивнянским</w:t>
      </w:r>
      <w:proofErr w:type="spellEnd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районами и Курской областью</w:t>
      </w:r>
      <w:r w:rsidR="00067349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.</w:t>
      </w:r>
    </w:p>
    <w:p w:rsidR="002F561F" w:rsidRPr="00883629" w:rsidRDefault="002F561F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В состав Ракитянского района входят 2 городских и 11 сельских поселений: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Городское поселение «п. Ракитное»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, г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ородское поселение «п. Пролетарский»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Бобравское</w:t>
      </w:r>
      <w:proofErr w:type="spell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Введено-Готнянское</w:t>
      </w:r>
      <w:proofErr w:type="spell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Венгеровское</w:t>
      </w:r>
      <w:proofErr w:type="spell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,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Вышнепенское</w:t>
      </w:r>
      <w:proofErr w:type="spell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Дмитриевское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,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Зинаидинское</w:t>
      </w:r>
      <w:proofErr w:type="spell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Илек-Кошарское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,</w:t>
      </w:r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Нижнепенское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Солдатское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,</w:t>
      </w:r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Трефиловское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Центральное сельское поселение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.</w:t>
      </w:r>
      <w:proofErr w:type="gramEnd"/>
    </w:p>
    <w:p w:rsidR="002755DD" w:rsidRPr="00883629" w:rsidRDefault="002755DD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В целом климат района умеренно </w:t>
      </w:r>
      <w:proofErr w:type="gram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континентальный</w:t>
      </w:r>
      <w:proofErr w:type="gram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т.е. наиболее ровный и прохладный. К особенностям климата учеными относятся: большая годовая амплитуда температур, сравнительно мягкая зима  с частыми оттепелями и снегопадами, солнечное продолжительное лето, умеренное и вполне устойчивое увлажнение с преобладанием летних осадков </w:t>
      </w:r>
      <w:proofErr w:type="gram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над</w:t>
      </w:r>
      <w:proofErr w:type="gram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зимними.</w:t>
      </w:r>
    </w:p>
    <w:p w:rsidR="00BB3084" w:rsidRPr="00883629" w:rsidRDefault="00067349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Рельеф Ракитянского района – овражно-балочный, средняя высота 200-300 м.</w:t>
      </w:r>
    </w:p>
    <w:p w:rsidR="00AC6144" w:rsidRPr="00883629" w:rsidRDefault="00680FDD" w:rsidP="000B77AF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Водные ресурсы района отличаются разнообразием. Это – реки, подземные воды, пруды, озера, родники и болота. Реки берут начало в пределах </w:t>
      </w:r>
      <w:r w:rsidR="00CE66E6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области и отдают свои воды Черному морю. Реки района характеризуются как очень малые и малые равнинные водотоки. Истоки чаще всего образуются родниками, вытекающими из оврагов, балок, логов и ложков.  </w:t>
      </w:r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Через </w:t>
      </w:r>
      <w:proofErr w:type="spellStart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Ракитянский</w:t>
      </w:r>
      <w:proofErr w:type="spellEnd"/>
      <w:r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район  протекает 6 рек.</w:t>
      </w:r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Общая длина рек на территории района 86 км, кроме того, имеется 78 прудов и водоемов, их общая площадь составляет 982,82 га. Наиболее крупные пруды: Солдатское водохранилище,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Нижнепенский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Вышнепенский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Святославский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Александровский, Дмитриевский,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Трефиловский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Бобравский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Бориспольский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Малинов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Криничанский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, Арматурного завода (</w:t>
      </w:r>
      <w:proofErr w:type="spellStart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Юсуповские</w:t>
      </w:r>
      <w:proofErr w:type="spellEnd"/>
      <w:r w:rsidR="00AC614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) и др.</w:t>
      </w:r>
      <w:r w:rsidR="002755DD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 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По информации собранной образовательными учреждениями района</w:t>
      </w:r>
      <w:r w:rsidR="002755DD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насчитывается 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64 - </w:t>
      </w:r>
      <w:proofErr w:type="gramStart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действующих</w:t>
      </w:r>
      <w:proofErr w:type="gramEnd"/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источника, 14 – исчезнувших. (Приложение 1</w:t>
      </w:r>
      <w:r w:rsidR="00717C4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, 2, 3</w:t>
      </w:r>
      <w:r w:rsidR="00BB3084" w:rsidRPr="0088362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)</w:t>
      </w:r>
    </w:p>
    <w:p w:rsidR="00FB1D2C" w:rsidRPr="00883629" w:rsidRDefault="00FB1D2C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D4669C" w:rsidRPr="00883629" w:rsidRDefault="00D4669C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Pr="00883629" w:rsidRDefault="008D52B4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Pr="00883629" w:rsidRDefault="008D52B4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Pr="00883629" w:rsidRDefault="008D52B4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Pr="00883629" w:rsidRDefault="008D52B4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Pr="00883629" w:rsidRDefault="008D52B4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B81296" w:rsidRPr="00883629" w:rsidRDefault="00B81296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Default="008D52B4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83629" w:rsidRDefault="00883629" w:rsidP="00867B7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67B75" w:rsidRPr="00883629" w:rsidRDefault="00867B75" w:rsidP="00867B7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Pr="00883629" w:rsidRDefault="008D52B4" w:rsidP="00883629">
      <w:pPr>
        <w:shd w:val="clear" w:color="auto" w:fill="FFFFFF"/>
        <w:tabs>
          <w:tab w:val="left" w:pos="0"/>
        </w:tabs>
        <w:spacing w:after="0" w:line="240" w:lineRule="auto"/>
        <w:ind w:firstLine="384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</w:p>
    <w:p w:rsidR="008D52B4" w:rsidRPr="006B2649" w:rsidRDefault="007842B7" w:rsidP="007842B7">
      <w:pPr>
        <w:pStyle w:val="a5"/>
        <w:ind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B264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Городское поселение «</w:t>
      </w:r>
      <w:r w:rsidR="00354A3C" w:rsidRPr="006B264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Поселок</w:t>
      </w:r>
      <w:r w:rsidRPr="006B264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Пролетарский»</w:t>
      </w:r>
    </w:p>
    <w:p w:rsidR="00F74C81" w:rsidRPr="006B2649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B2649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120015</wp:posOffset>
            </wp:positionV>
            <wp:extent cx="3343910" cy="2520315"/>
            <wp:effectExtent l="19050" t="19050" r="27940" b="13335"/>
            <wp:wrapNone/>
            <wp:docPr id="7" name="Рисунок 5" descr="Пролетарский(Готн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тарский(Готня).bmp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52031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C81" w:rsidRDefault="00F74C81" w:rsidP="007842B7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2B7" w:rsidRPr="007842B7" w:rsidRDefault="007842B7" w:rsidP="007842B7">
      <w:pPr>
        <w:pStyle w:val="a5"/>
        <w:ind w:firstLine="3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037D" w:rsidRDefault="00BB037D" w:rsidP="006B26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BB037D">
        <w:rPr>
          <w:rFonts w:ascii="Times New Roman" w:hAnsi="Times New Roman"/>
          <w:b/>
          <w:sz w:val="24"/>
          <w:szCs w:val="24"/>
        </w:rPr>
        <w:t>одник</w:t>
      </w:r>
      <w:r>
        <w:rPr>
          <w:rFonts w:ascii="Times New Roman" w:hAnsi="Times New Roman"/>
          <w:b/>
          <w:sz w:val="24"/>
          <w:szCs w:val="24"/>
        </w:rPr>
        <w:t xml:space="preserve"> без названия </w:t>
      </w:r>
    </w:p>
    <w:p w:rsidR="00BB037D" w:rsidRPr="0064370E" w:rsidRDefault="00BB037D" w:rsidP="00867B75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 xml:space="preserve">Адрес </w:t>
      </w:r>
      <w:r w:rsidR="009815EB">
        <w:rPr>
          <w:rFonts w:ascii="Times New Roman" w:hAnsi="Times New Roman"/>
          <w:sz w:val="24"/>
          <w:szCs w:val="24"/>
        </w:rPr>
        <w:t>участка, занятого родником – п</w:t>
      </w:r>
      <w:r w:rsidRPr="0064370E">
        <w:rPr>
          <w:rFonts w:ascii="Times New Roman" w:hAnsi="Times New Roman"/>
          <w:sz w:val="24"/>
          <w:szCs w:val="24"/>
        </w:rPr>
        <w:t>. Пролетарский, район ММС</w:t>
      </w:r>
    </w:p>
    <w:p w:rsidR="00BB037D" w:rsidRPr="00D52F27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52F27">
        <w:rPr>
          <w:rFonts w:ascii="Times New Roman" w:hAnsi="Times New Roman"/>
          <w:sz w:val="24"/>
          <w:szCs w:val="24"/>
        </w:rPr>
        <w:t xml:space="preserve"> </w:t>
      </w:r>
      <w:r w:rsidRPr="0064370E">
        <w:rPr>
          <w:rFonts w:ascii="Times New Roman" w:hAnsi="Times New Roman"/>
          <w:sz w:val="24"/>
          <w:szCs w:val="24"/>
        </w:rPr>
        <w:t>Координаты</w:t>
      </w:r>
      <w:r w:rsidRPr="00D52F27">
        <w:rPr>
          <w:rFonts w:ascii="Times New Roman" w:hAnsi="Times New Roman"/>
          <w:sz w:val="24"/>
          <w:szCs w:val="24"/>
        </w:rPr>
        <w:t xml:space="preserve"> – </w:t>
      </w:r>
      <w:r w:rsidRPr="0064370E">
        <w:rPr>
          <w:rFonts w:ascii="Times New Roman" w:hAnsi="Times New Roman"/>
          <w:sz w:val="24"/>
          <w:szCs w:val="24"/>
          <w:lang w:val="en-US"/>
        </w:rPr>
        <w:t>N</w:t>
      </w:r>
      <w:r w:rsidRPr="00D52F27">
        <w:rPr>
          <w:rFonts w:ascii="Times New Roman" w:hAnsi="Times New Roman"/>
          <w:sz w:val="24"/>
          <w:szCs w:val="24"/>
        </w:rPr>
        <w:t xml:space="preserve"> 50˚45</w:t>
      </w:r>
      <w:r w:rsidRPr="0064370E">
        <w:rPr>
          <w:rFonts w:ascii="Times New Roman" w:hAnsi="Times New Roman"/>
          <w:sz w:val="24"/>
          <w:szCs w:val="24"/>
          <w:lang w:val="en-US"/>
        </w:rPr>
        <w:t>I</w:t>
      </w:r>
      <w:r w:rsidRPr="00D52F27">
        <w:rPr>
          <w:rFonts w:ascii="Times New Roman" w:hAnsi="Times New Roman"/>
          <w:sz w:val="24"/>
          <w:szCs w:val="24"/>
        </w:rPr>
        <w:t>615</w:t>
      </w:r>
      <w:r w:rsidRPr="0064370E">
        <w:rPr>
          <w:rFonts w:ascii="Times New Roman" w:hAnsi="Times New Roman"/>
          <w:sz w:val="24"/>
          <w:szCs w:val="24"/>
          <w:lang w:val="en-US"/>
        </w:rPr>
        <w:t>II</w:t>
      </w:r>
      <w:r w:rsidRPr="00D52F27">
        <w:rPr>
          <w:rFonts w:ascii="Times New Roman" w:hAnsi="Times New Roman"/>
          <w:sz w:val="24"/>
          <w:szCs w:val="24"/>
        </w:rPr>
        <w:t xml:space="preserve"> </w:t>
      </w:r>
      <w:r w:rsidRPr="0064370E">
        <w:rPr>
          <w:rFonts w:ascii="Times New Roman" w:hAnsi="Times New Roman"/>
          <w:sz w:val="24"/>
          <w:szCs w:val="24"/>
          <w:lang w:val="en-US"/>
        </w:rPr>
        <w:t>E</w:t>
      </w:r>
      <w:r w:rsidRPr="00D52F27">
        <w:rPr>
          <w:rFonts w:ascii="Times New Roman" w:hAnsi="Times New Roman"/>
          <w:sz w:val="24"/>
          <w:szCs w:val="24"/>
        </w:rPr>
        <w:t>36˚01</w:t>
      </w:r>
      <w:r w:rsidRPr="0064370E">
        <w:rPr>
          <w:rFonts w:ascii="Times New Roman" w:hAnsi="Times New Roman"/>
          <w:sz w:val="24"/>
          <w:szCs w:val="24"/>
          <w:lang w:val="en-US"/>
        </w:rPr>
        <w:t>I</w:t>
      </w:r>
      <w:r w:rsidRPr="00D52F27">
        <w:rPr>
          <w:rFonts w:ascii="Times New Roman" w:hAnsi="Times New Roman"/>
          <w:sz w:val="24"/>
          <w:szCs w:val="24"/>
        </w:rPr>
        <w:t>013</w:t>
      </w:r>
      <w:r w:rsidRPr="0064370E">
        <w:rPr>
          <w:rFonts w:ascii="Times New Roman" w:hAnsi="Times New Roman"/>
          <w:sz w:val="24"/>
          <w:szCs w:val="24"/>
          <w:lang w:val="en-US"/>
        </w:rPr>
        <w:t>II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Описание территории – местонахождение родника в рельефе – днище балки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Характеристика каптажа и его санитарно-технического состояния (ТСК) –</w:t>
      </w:r>
      <w:r w:rsidR="002A03A4">
        <w:rPr>
          <w:rFonts w:ascii="Times New Roman" w:hAnsi="Times New Roman"/>
          <w:sz w:val="24"/>
          <w:szCs w:val="24"/>
        </w:rPr>
        <w:t xml:space="preserve"> </w:t>
      </w:r>
      <w:r w:rsidRPr="0064370E">
        <w:rPr>
          <w:rFonts w:ascii="Times New Roman" w:hAnsi="Times New Roman"/>
          <w:sz w:val="24"/>
          <w:szCs w:val="24"/>
        </w:rPr>
        <w:t xml:space="preserve">сооружение в форме колодца. Сруб деревянный без крышки. Сток по асбестоцементной трубе, выходящей на расстоянии </w:t>
      </w:r>
      <w:smartTag w:uri="urn:schemas-microsoft-com:office:smarttags" w:element="metricconverter">
        <w:smartTagPr>
          <w:attr w:name="ProductID" w:val="20 см"/>
        </w:smartTagPr>
        <w:r w:rsidRPr="0064370E">
          <w:rPr>
            <w:rFonts w:ascii="Times New Roman" w:hAnsi="Times New Roman"/>
            <w:sz w:val="24"/>
            <w:szCs w:val="24"/>
          </w:rPr>
          <w:t>20 см</w:t>
        </w:r>
      </w:smartTag>
      <w:r w:rsidRPr="0064370E">
        <w:rPr>
          <w:rFonts w:ascii="Times New Roman" w:hAnsi="Times New Roman"/>
          <w:sz w:val="24"/>
          <w:szCs w:val="24"/>
        </w:rPr>
        <w:t xml:space="preserve"> от колодца. Место отдыха не оборудовано. 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Геологический возраст и литологическая характеристика водоносных пород – Суглинки.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Тип источника – Восходящий.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Расход родника (</w:t>
      </w:r>
      <w:proofErr w:type="gramStart"/>
      <w:r w:rsidRPr="0064370E">
        <w:rPr>
          <w:rFonts w:ascii="Times New Roman" w:hAnsi="Times New Roman"/>
          <w:sz w:val="24"/>
          <w:szCs w:val="24"/>
        </w:rPr>
        <w:t>л</w:t>
      </w:r>
      <w:proofErr w:type="gramEnd"/>
      <w:r w:rsidRPr="0064370E">
        <w:rPr>
          <w:rFonts w:ascii="Times New Roman" w:hAnsi="Times New Roman"/>
          <w:sz w:val="24"/>
          <w:szCs w:val="24"/>
        </w:rPr>
        <w:t>/с; м3/</w:t>
      </w:r>
      <w:proofErr w:type="spellStart"/>
      <w:r w:rsidRPr="0064370E">
        <w:rPr>
          <w:rFonts w:ascii="Times New Roman" w:hAnsi="Times New Roman"/>
          <w:sz w:val="24"/>
          <w:szCs w:val="24"/>
        </w:rPr>
        <w:t>сут</w:t>
      </w:r>
      <w:proofErr w:type="spellEnd"/>
      <w:r w:rsidRPr="0064370E">
        <w:rPr>
          <w:rFonts w:ascii="Times New Roman" w:hAnsi="Times New Roman"/>
          <w:sz w:val="24"/>
          <w:szCs w:val="24"/>
        </w:rPr>
        <w:t>) – 0,15л/с; 11,5м3/</w:t>
      </w:r>
      <w:proofErr w:type="spellStart"/>
      <w:r w:rsidRPr="0064370E">
        <w:rPr>
          <w:rFonts w:ascii="Times New Roman" w:hAnsi="Times New Roman"/>
          <w:sz w:val="24"/>
          <w:szCs w:val="24"/>
        </w:rPr>
        <w:t>сут</w:t>
      </w:r>
      <w:proofErr w:type="spellEnd"/>
      <w:r w:rsidRPr="0064370E">
        <w:rPr>
          <w:rFonts w:ascii="Times New Roman" w:hAnsi="Times New Roman"/>
          <w:sz w:val="24"/>
          <w:szCs w:val="24"/>
        </w:rPr>
        <w:t>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Температура воды (воздуха): 11</w:t>
      </w:r>
      <w:proofErr w:type="gramStart"/>
      <w:r w:rsidRPr="0064370E">
        <w:rPr>
          <w:rFonts w:ascii="Times New Roman" w:hAnsi="Times New Roman"/>
          <w:sz w:val="24"/>
          <w:szCs w:val="24"/>
        </w:rPr>
        <w:t>˚С</w:t>
      </w:r>
      <w:proofErr w:type="gramEnd"/>
      <w:r w:rsidRPr="0064370E">
        <w:rPr>
          <w:rFonts w:ascii="Times New Roman" w:hAnsi="Times New Roman"/>
          <w:sz w:val="24"/>
          <w:szCs w:val="24"/>
        </w:rPr>
        <w:t xml:space="preserve"> (воздух 24˚С).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 xml:space="preserve">Санитарное состояние территории расположения родника (ССР) </w:t>
      </w:r>
      <w:proofErr w:type="gramStart"/>
      <w:r w:rsidRPr="0064370E">
        <w:rPr>
          <w:rFonts w:ascii="Times New Roman" w:hAnsi="Times New Roman"/>
          <w:sz w:val="24"/>
          <w:szCs w:val="24"/>
        </w:rPr>
        <w:t>–у</w:t>
      </w:r>
      <w:proofErr w:type="gramEnd"/>
      <w:r w:rsidRPr="0064370E">
        <w:rPr>
          <w:rFonts w:ascii="Times New Roman" w:hAnsi="Times New Roman"/>
          <w:sz w:val="24"/>
          <w:szCs w:val="24"/>
        </w:rPr>
        <w:t>довлетворительное.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 xml:space="preserve"> Санитарное состояние области питания (ССО) – удовлетворительное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4370E">
        <w:rPr>
          <w:rFonts w:ascii="Times New Roman" w:hAnsi="Times New Roman"/>
          <w:sz w:val="24"/>
          <w:szCs w:val="24"/>
        </w:rPr>
        <w:t>Характиристика</w:t>
      </w:r>
      <w:proofErr w:type="spellEnd"/>
      <w:r w:rsidRPr="0064370E">
        <w:rPr>
          <w:rFonts w:ascii="Times New Roman" w:hAnsi="Times New Roman"/>
          <w:sz w:val="24"/>
          <w:szCs w:val="24"/>
        </w:rPr>
        <w:t xml:space="preserve"> природных сообществ, представленных на участке – Болотная растительность: осока, тростник, разнотравье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Режим использования местным населением – используется для полива огородов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Режим функционирования родника – не замерзает.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Режим особой охраны – не входит в сеть ООПТ.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4370E">
        <w:rPr>
          <w:rFonts w:ascii="Times New Roman" w:hAnsi="Times New Roman"/>
          <w:sz w:val="24"/>
          <w:szCs w:val="24"/>
        </w:rPr>
        <w:t>Наименоваие</w:t>
      </w:r>
      <w:proofErr w:type="spellEnd"/>
      <w:r w:rsidRPr="0064370E">
        <w:rPr>
          <w:rFonts w:ascii="Times New Roman" w:hAnsi="Times New Roman"/>
          <w:sz w:val="24"/>
          <w:szCs w:val="24"/>
        </w:rPr>
        <w:t xml:space="preserve"> хозяйства или административной единицы, на которые возлагается охрана или на территории которых располагается родник – Администрация городского поселения п. Пролетарский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 xml:space="preserve">Особенности родника – Колодец оборудован одним бетонным кольцом, сверху которого находится деревянный сруб.  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Ландшафтная ценность пейзажа – Невысокая: склоны балки используются как пастбище и сенокосы, на вершинах холмов расположена пашня.</w:t>
      </w:r>
    </w:p>
    <w:p w:rsidR="00BB037D" w:rsidRPr="0064370E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>Итоговая оценка санитарно-технического состояния родника (СТСР) – удовлетворительная.</w:t>
      </w:r>
    </w:p>
    <w:p w:rsidR="00BB037D" w:rsidRDefault="00BB037D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370E">
        <w:rPr>
          <w:rFonts w:ascii="Times New Roman" w:hAnsi="Times New Roman"/>
          <w:sz w:val="24"/>
          <w:szCs w:val="24"/>
        </w:rPr>
        <w:t xml:space="preserve">Как добраться до  родника: трасса Белгород – Красная Яруга через поселок Пролетарский. Проехав </w:t>
      </w:r>
      <w:smartTag w:uri="urn:schemas-microsoft-com:office:smarttags" w:element="metricconverter">
        <w:smartTagPr>
          <w:attr w:name="ProductID" w:val="1 километр"/>
        </w:smartTagPr>
        <w:r w:rsidRPr="0064370E">
          <w:rPr>
            <w:rFonts w:ascii="Times New Roman" w:hAnsi="Times New Roman"/>
            <w:sz w:val="24"/>
            <w:szCs w:val="24"/>
          </w:rPr>
          <w:t>1 километр</w:t>
        </w:r>
      </w:smartTag>
      <w:r w:rsidRPr="0064370E">
        <w:rPr>
          <w:rFonts w:ascii="Times New Roman" w:hAnsi="Times New Roman"/>
          <w:sz w:val="24"/>
          <w:szCs w:val="24"/>
        </w:rPr>
        <w:t xml:space="preserve"> по поселку, в районе железнодорожного переезда повернуть направо, в </w:t>
      </w:r>
      <w:r w:rsidRPr="0064370E">
        <w:rPr>
          <w:rFonts w:ascii="Times New Roman" w:hAnsi="Times New Roman"/>
          <w:sz w:val="24"/>
          <w:szCs w:val="24"/>
        </w:rPr>
        <w:lastRenderedPageBreak/>
        <w:t xml:space="preserve">сторону микрорайона ММС. Расстояния от трассы </w:t>
      </w:r>
      <w:smartTag w:uri="urn:schemas-microsoft-com:office:smarttags" w:element="metricconverter">
        <w:smartTagPr>
          <w:attr w:name="ProductID" w:val="500 м"/>
        </w:smartTagPr>
        <w:r w:rsidRPr="0064370E">
          <w:rPr>
            <w:rFonts w:ascii="Times New Roman" w:hAnsi="Times New Roman"/>
            <w:sz w:val="24"/>
            <w:szCs w:val="24"/>
          </w:rPr>
          <w:t>500 м</w:t>
        </w:r>
      </w:smartTag>
      <w:r w:rsidRPr="0064370E">
        <w:rPr>
          <w:rFonts w:ascii="Times New Roman" w:hAnsi="Times New Roman"/>
          <w:sz w:val="24"/>
          <w:szCs w:val="24"/>
        </w:rPr>
        <w:t>. Спуститься с плотины вниз к болоту направо, на левом болотистом берегу  ручья будет находиться родник.</w:t>
      </w:r>
    </w:p>
    <w:p w:rsidR="00154CAF" w:rsidRDefault="00154CAF" w:rsidP="0064370E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154CAF" w:rsidRPr="0064370E" w:rsidRDefault="00154CAF" w:rsidP="0064370E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BB037D" w:rsidRDefault="0064370E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3681617</wp:posOffset>
            </wp:positionH>
            <wp:positionV relativeFrom="paragraph">
              <wp:posOffset>80184</wp:posOffset>
            </wp:positionV>
            <wp:extent cx="2712779" cy="2311121"/>
            <wp:effectExtent l="19050" t="0" r="0" b="0"/>
            <wp:wrapNone/>
            <wp:docPr id="11" name="Рисунок 11" descr="DSCN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04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49" cy="231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213890</wp:posOffset>
            </wp:positionH>
            <wp:positionV relativeFrom="paragraph">
              <wp:posOffset>80184</wp:posOffset>
            </wp:positionV>
            <wp:extent cx="2682052" cy="2311121"/>
            <wp:effectExtent l="19050" t="0" r="3998" b="0"/>
            <wp:wrapNone/>
            <wp:docPr id="8" name="Рисунок 8" descr="DSCN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03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64" cy="231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F74C81" w:rsidRDefault="00F74C81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F74C81" w:rsidRDefault="00F74C81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154CAF" w:rsidRDefault="00154CAF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D52F27" w:rsidRDefault="00F74C81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125730</wp:posOffset>
            </wp:positionV>
            <wp:extent cx="5019040" cy="1495425"/>
            <wp:effectExtent l="19050" t="19050" r="10160" b="28575"/>
            <wp:wrapNone/>
            <wp:docPr id="3" name="Рисунок 2" descr="Пролетарский ММ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тарский ММС.bmp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149542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D52F27" w:rsidRDefault="00C630F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173.05pt;margin-top:13.2pt;width:10.85pt;height:7.15pt;z-index:251663360" fillcolor="#00b0f0" strokeweight="1pt">
            <v:textbox style="mso-next-textbox:#_x0000_s1027">
              <w:txbxContent>
                <w:p w:rsidR="00515834" w:rsidRDefault="00515834"/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3.55pt;margin-top:6.95pt;width:61.25pt;height:16.6pt;z-index:251665408;mso-width-relative:margin;mso-height-relative:margin">
            <v:textbox style="mso-next-textbox:#_x0000_s1028">
              <w:txbxContent>
                <w:p w:rsidR="00515834" w:rsidRPr="00F74C81" w:rsidRDefault="00515834" w:rsidP="00D52F27">
                  <w:pPr>
                    <w:rPr>
                      <w:sz w:val="18"/>
                    </w:rPr>
                  </w:pPr>
                  <w:r w:rsidRPr="00F74C81">
                    <w:rPr>
                      <w:sz w:val="18"/>
                    </w:rPr>
                    <w:t>Район ММС</w:t>
                  </w:r>
                </w:p>
              </w:txbxContent>
            </v:textbox>
          </v:shape>
        </w:pict>
      </w:r>
    </w:p>
    <w:p w:rsidR="00D52F27" w:rsidRDefault="00D52F27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D52F27" w:rsidRDefault="00D52F27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D52F27" w:rsidRDefault="00D52F27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BB037D" w:rsidRDefault="00BB037D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64370E" w:rsidRDefault="0064370E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64370E" w:rsidRDefault="0064370E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154CAF" w:rsidRDefault="00154CAF" w:rsidP="006725BC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8D52B4" w:rsidRPr="00D52F27" w:rsidRDefault="007842B7" w:rsidP="006B2649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2F27">
        <w:rPr>
          <w:rFonts w:ascii="Times New Roman" w:hAnsi="Times New Roman"/>
          <w:b/>
          <w:sz w:val="24"/>
          <w:szCs w:val="24"/>
        </w:rPr>
        <w:t>Родник в урочище «Становое»</w:t>
      </w:r>
    </w:p>
    <w:p w:rsidR="007842B7" w:rsidRDefault="00F2095E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7842B7" w:rsidRPr="00E34C5B">
        <w:rPr>
          <w:rFonts w:ascii="Times New Roman" w:hAnsi="Times New Roman"/>
          <w:sz w:val="24"/>
          <w:szCs w:val="24"/>
        </w:rPr>
        <w:t>вартал 56</w:t>
      </w:r>
      <w:r w:rsidR="007842B7">
        <w:rPr>
          <w:rFonts w:ascii="Times New Roman" w:hAnsi="Times New Roman"/>
          <w:sz w:val="24"/>
          <w:szCs w:val="24"/>
        </w:rPr>
        <w:t xml:space="preserve"> </w:t>
      </w:r>
      <w:r w:rsidR="007842B7" w:rsidRPr="006725BC">
        <w:rPr>
          <w:rFonts w:ascii="Times New Roman" w:hAnsi="Times New Roman"/>
          <w:sz w:val="24"/>
          <w:szCs w:val="24"/>
        </w:rPr>
        <w:t>ок</w:t>
      </w:r>
      <w:r w:rsidR="009815EB">
        <w:rPr>
          <w:rFonts w:ascii="Times New Roman" w:hAnsi="Times New Roman"/>
          <w:sz w:val="24"/>
          <w:szCs w:val="24"/>
        </w:rPr>
        <w:t>раина п.</w:t>
      </w:r>
      <w:r w:rsidR="006725BC">
        <w:rPr>
          <w:rFonts w:ascii="Times New Roman" w:hAnsi="Times New Roman"/>
          <w:sz w:val="24"/>
          <w:szCs w:val="24"/>
        </w:rPr>
        <w:t xml:space="preserve"> Пролетарский:</w:t>
      </w:r>
      <w:r w:rsidR="006725BC" w:rsidRPr="006725BC">
        <w:rPr>
          <w:rFonts w:ascii="Times New Roman" w:hAnsi="Times New Roman"/>
          <w:sz w:val="24"/>
          <w:szCs w:val="24"/>
        </w:rPr>
        <w:t xml:space="preserve"> от переулка 9 проезд в лес «Становое» 150 м. </w:t>
      </w:r>
      <w:r w:rsidR="006725BC">
        <w:rPr>
          <w:rFonts w:ascii="Times New Roman" w:hAnsi="Times New Roman"/>
          <w:sz w:val="24"/>
          <w:szCs w:val="24"/>
        </w:rPr>
        <w:t xml:space="preserve">Благоустраивался родник в </w:t>
      </w:r>
      <w:r w:rsidR="007842B7" w:rsidRPr="006725BC">
        <w:rPr>
          <w:rFonts w:ascii="Times New Roman" w:hAnsi="Times New Roman"/>
          <w:sz w:val="24"/>
          <w:szCs w:val="24"/>
        </w:rPr>
        <w:t xml:space="preserve"> 2011 г.</w:t>
      </w:r>
      <w:r w:rsidR="006725BC">
        <w:rPr>
          <w:rFonts w:ascii="Times New Roman" w:hAnsi="Times New Roman"/>
          <w:sz w:val="24"/>
          <w:szCs w:val="24"/>
        </w:rPr>
        <w:t xml:space="preserve"> П</w:t>
      </w:r>
      <w:r w:rsidR="007842B7" w:rsidRPr="006725BC">
        <w:rPr>
          <w:rFonts w:ascii="Times New Roman" w:hAnsi="Times New Roman"/>
          <w:sz w:val="24"/>
          <w:szCs w:val="24"/>
        </w:rPr>
        <w:t>ользуются жители улиц Садовая, Ленина, Красноармейская.</w:t>
      </w: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524662</wp:posOffset>
            </wp:positionH>
            <wp:positionV relativeFrom="paragraph">
              <wp:posOffset>146008</wp:posOffset>
            </wp:positionV>
            <wp:extent cx="2397328" cy="2472538"/>
            <wp:effectExtent l="57150" t="0" r="41072" b="0"/>
            <wp:wrapNone/>
            <wp:docPr id="6" name="Рисунок 4" descr="C:\Documents and Settings\1\Рабочий стол\проекты\зеленая планета\отработка 2008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проекты\зеленая планета\отработка 2008\DSC0046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328" cy="247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19050</wp:posOffset>
            </wp:positionV>
            <wp:extent cx="2687320" cy="2311400"/>
            <wp:effectExtent l="19050" t="0" r="0" b="0"/>
            <wp:wrapNone/>
            <wp:docPr id="2" name="Рисунок 1" descr="DSC00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4" descr="DSC00503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2E50C5" w:rsidRDefault="002E50C5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2E50C5" w:rsidRDefault="002E50C5" w:rsidP="006B2649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725BC">
        <w:rPr>
          <w:rFonts w:ascii="Times New Roman" w:hAnsi="Times New Roman"/>
          <w:b/>
          <w:sz w:val="24"/>
          <w:szCs w:val="24"/>
        </w:rPr>
        <w:lastRenderedPageBreak/>
        <w:t>Родник в урочище «Становое»</w:t>
      </w:r>
      <w:r w:rsidRPr="006725BC">
        <w:rPr>
          <w:rFonts w:ascii="Times New Roman" w:hAnsi="Times New Roman"/>
          <w:sz w:val="24"/>
          <w:szCs w:val="24"/>
        </w:rPr>
        <w:t xml:space="preserve"> </w:t>
      </w:r>
    </w:p>
    <w:p w:rsidR="002E50C5" w:rsidRDefault="00F2095E" w:rsidP="00867B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2E50C5" w:rsidRPr="00E34C5B">
        <w:rPr>
          <w:rFonts w:ascii="Times New Roman" w:hAnsi="Times New Roman"/>
          <w:sz w:val="24"/>
          <w:szCs w:val="24"/>
        </w:rPr>
        <w:t>вартал 53</w:t>
      </w:r>
      <w:r w:rsidR="002E50C5">
        <w:rPr>
          <w:rFonts w:ascii="Times New Roman" w:hAnsi="Times New Roman"/>
          <w:sz w:val="24"/>
          <w:szCs w:val="24"/>
        </w:rPr>
        <w:t>,</w:t>
      </w:r>
      <w:r w:rsidR="009815EB">
        <w:rPr>
          <w:rFonts w:ascii="Times New Roman" w:hAnsi="Times New Roman"/>
          <w:sz w:val="24"/>
          <w:szCs w:val="24"/>
        </w:rPr>
        <w:t xml:space="preserve"> </w:t>
      </w:r>
      <w:r w:rsidR="002E50C5" w:rsidRPr="00E34C5B">
        <w:rPr>
          <w:rFonts w:ascii="Times New Roman" w:hAnsi="Times New Roman"/>
          <w:sz w:val="24"/>
          <w:szCs w:val="24"/>
        </w:rPr>
        <w:t>п</w:t>
      </w:r>
      <w:r w:rsidR="009815EB">
        <w:rPr>
          <w:rFonts w:ascii="Times New Roman" w:hAnsi="Times New Roman"/>
          <w:sz w:val="24"/>
          <w:szCs w:val="24"/>
        </w:rPr>
        <w:t>.</w:t>
      </w:r>
      <w:r w:rsidR="002E50C5">
        <w:rPr>
          <w:rFonts w:ascii="Times New Roman" w:hAnsi="Times New Roman"/>
          <w:sz w:val="24"/>
          <w:szCs w:val="24"/>
        </w:rPr>
        <w:t xml:space="preserve"> </w:t>
      </w:r>
      <w:r w:rsidR="002E50C5" w:rsidRPr="00E34C5B">
        <w:rPr>
          <w:rFonts w:ascii="Times New Roman" w:hAnsi="Times New Roman"/>
          <w:sz w:val="24"/>
          <w:szCs w:val="24"/>
        </w:rPr>
        <w:t>Пролетарский</w:t>
      </w:r>
      <w:r w:rsidR="002E50C5">
        <w:rPr>
          <w:rFonts w:ascii="Times New Roman" w:hAnsi="Times New Roman"/>
          <w:sz w:val="24"/>
          <w:szCs w:val="24"/>
        </w:rPr>
        <w:t>:</w:t>
      </w:r>
      <w:r w:rsidR="009815EB">
        <w:rPr>
          <w:rFonts w:ascii="Times New Roman" w:hAnsi="Times New Roman"/>
          <w:sz w:val="24"/>
          <w:szCs w:val="24"/>
        </w:rPr>
        <w:t xml:space="preserve"> по трассе п. Пролетарский – Красная</w:t>
      </w:r>
      <w:r w:rsidR="002E50C5">
        <w:rPr>
          <w:rFonts w:ascii="Times New Roman" w:hAnsi="Times New Roman"/>
          <w:sz w:val="24"/>
          <w:szCs w:val="24"/>
        </w:rPr>
        <w:t xml:space="preserve"> Яруга от центра 500 м., 1-й поворот в лес «Становое» 200-250 м. Источник з</w:t>
      </w:r>
      <w:r w:rsidR="002E50C5" w:rsidRPr="00E34C5B">
        <w:rPr>
          <w:rFonts w:ascii="Times New Roman" w:hAnsi="Times New Roman"/>
          <w:sz w:val="24"/>
          <w:szCs w:val="24"/>
        </w:rPr>
        <w:t>аброшен</w:t>
      </w:r>
      <w:r w:rsidR="002E50C5">
        <w:rPr>
          <w:rFonts w:ascii="Times New Roman" w:hAnsi="Times New Roman"/>
          <w:sz w:val="24"/>
          <w:szCs w:val="24"/>
        </w:rPr>
        <w:t>. Р</w:t>
      </w:r>
      <w:r w:rsidR="002E50C5" w:rsidRPr="00E34C5B">
        <w:rPr>
          <w:rFonts w:ascii="Times New Roman" w:hAnsi="Times New Roman"/>
          <w:sz w:val="24"/>
          <w:szCs w:val="24"/>
        </w:rPr>
        <w:t>аньше использовался жителями железнодорожной казармы и по мере надобности жителями крайних улиц.</w:t>
      </w:r>
      <w:r w:rsidR="002E50C5" w:rsidRPr="006725BC">
        <w:rPr>
          <w:rFonts w:ascii="Times New Roman" w:hAnsi="Times New Roman"/>
          <w:sz w:val="24"/>
          <w:szCs w:val="24"/>
        </w:rPr>
        <w:t xml:space="preserve"> </w:t>
      </w:r>
    </w:p>
    <w:p w:rsidR="00154CAF" w:rsidRPr="006725BC" w:rsidRDefault="00154CAF" w:rsidP="002E50C5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6725BC" w:rsidRDefault="00F74C81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74295</wp:posOffset>
            </wp:positionV>
            <wp:extent cx="4831080" cy="1186180"/>
            <wp:effectExtent l="19050" t="19050" r="26670" b="13970"/>
            <wp:wrapNone/>
            <wp:docPr id="4" name="Рисунок 3" descr="Пролетарский ЛЕ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тарский ЛЕС.bmp"/>
                    <pic:cNvPicPr/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18618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C630FD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78.65pt;margin-top:15.5pt;width:56.95pt;height:18.95pt;z-index:251669504;mso-position-horizontal-relative:text;mso-position-vertical-relative:text;mso-width-relative:margin;mso-height-relative:margin">
            <v:textbox style="mso-next-textbox:#_x0000_s1031">
              <w:txbxContent>
                <w:p w:rsidR="00515834" w:rsidRPr="002E50C5" w:rsidRDefault="00515834" w:rsidP="002E50C5">
                  <w:pPr>
                    <w:rPr>
                      <w:sz w:val="18"/>
                    </w:rPr>
                  </w:pPr>
                  <w:r w:rsidRPr="002E50C5">
                    <w:rPr>
                      <w:sz w:val="18"/>
                    </w:rPr>
                    <w:t>53 квартал</w:t>
                  </w:r>
                </w:p>
              </w:txbxContent>
            </v:textbox>
          </v:shape>
        </w:pict>
      </w:r>
    </w:p>
    <w:p w:rsidR="002E50C5" w:rsidRDefault="00C630FD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3" type="#_x0000_t63" style="position:absolute;left:0;text-align:left;margin-left:140.7pt;margin-top:15.05pt;width:10.85pt;height:7.15pt;z-index:251671552" fillcolor="#00b0f0" strokeweight="1pt">
            <v:textbox style="mso-next-textbox:#_x0000_s1033">
              <w:txbxContent>
                <w:p w:rsidR="00515834" w:rsidRDefault="00515834" w:rsidP="00F74C81"/>
              </w:txbxContent>
            </v:textbox>
          </v:shape>
        </w:pict>
      </w:r>
    </w:p>
    <w:p w:rsidR="002E50C5" w:rsidRDefault="00C630FD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204.45pt;margin-top:2.7pt;width:56.95pt;height:18.95pt;z-index:251670528;mso-width-relative:margin;mso-height-relative:margin">
            <v:textbox style="mso-next-textbox:#_x0000_s1032">
              <w:txbxContent>
                <w:p w:rsidR="00515834" w:rsidRPr="002E50C5" w:rsidRDefault="00515834" w:rsidP="002E50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56</w:t>
                  </w:r>
                  <w:r w:rsidRPr="002E50C5">
                    <w:rPr>
                      <w:sz w:val="18"/>
                    </w:rPr>
                    <w:t xml:space="preserve"> квартал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63" style="position:absolute;left:0;text-align:left;margin-left:190.85pt;margin-top:14.5pt;width:10.85pt;height:7.15pt;z-index:251667456" fillcolor="#00b0f0" strokeweight="1pt">
            <v:textbox style="mso-next-textbox:#_x0000_s1029">
              <w:txbxContent>
                <w:p w:rsidR="00515834" w:rsidRDefault="00515834" w:rsidP="002E50C5"/>
              </w:txbxContent>
            </v:textbox>
          </v:shape>
        </w:pict>
      </w:r>
    </w:p>
    <w:p w:rsidR="002E50C5" w:rsidRDefault="002E50C5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2E50C5" w:rsidRDefault="002E50C5" w:rsidP="006725BC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</w:p>
    <w:p w:rsidR="00154CAF" w:rsidRPr="00154CAF" w:rsidRDefault="00154CAF" w:rsidP="00154CAF">
      <w:pPr>
        <w:jc w:val="both"/>
        <w:rPr>
          <w:rFonts w:ascii="Times New Roman" w:hAnsi="Times New Roman"/>
          <w:b/>
          <w:sz w:val="24"/>
          <w:szCs w:val="24"/>
        </w:rPr>
      </w:pPr>
    </w:p>
    <w:p w:rsidR="00154CAF" w:rsidRDefault="00154CAF" w:rsidP="006B2649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725BC">
        <w:rPr>
          <w:rFonts w:ascii="Times New Roman" w:hAnsi="Times New Roman"/>
          <w:b/>
          <w:sz w:val="24"/>
          <w:szCs w:val="24"/>
        </w:rPr>
        <w:t>Родник в урочище «Становое»</w:t>
      </w:r>
      <w:r w:rsidRPr="006725BC">
        <w:rPr>
          <w:rFonts w:ascii="Times New Roman" w:hAnsi="Times New Roman"/>
          <w:sz w:val="24"/>
          <w:szCs w:val="24"/>
        </w:rPr>
        <w:t xml:space="preserve"> </w:t>
      </w:r>
    </w:p>
    <w:p w:rsidR="00154CAF" w:rsidRDefault="00F2095E" w:rsidP="00867B75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154CAF" w:rsidRPr="00E34C5B">
        <w:rPr>
          <w:rFonts w:ascii="Times New Roman" w:hAnsi="Times New Roman"/>
          <w:sz w:val="24"/>
          <w:szCs w:val="24"/>
        </w:rPr>
        <w:t>вартал 57</w:t>
      </w:r>
      <w:r w:rsidR="00154CAF">
        <w:rPr>
          <w:rFonts w:ascii="Times New Roman" w:hAnsi="Times New Roman"/>
          <w:sz w:val="24"/>
          <w:szCs w:val="24"/>
        </w:rPr>
        <w:t>, от центра п. Пролетарский 1,5 км</w:t>
      </w:r>
      <w:r w:rsidR="00154CAF" w:rsidRPr="00E34C5B">
        <w:rPr>
          <w:rFonts w:ascii="Times New Roman" w:hAnsi="Times New Roman"/>
          <w:sz w:val="24"/>
          <w:szCs w:val="24"/>
        </w:rPr>
        <w:t xml:space="preserve"> (за</w:t>
      </w:r>
      <w:r w:rsidR="00154CAF">
        <w:rPr>
          <w:rFonts w:ascii="Times New Roman" w:hAnsi="Times New Roman"/>
          <w:sz w:val="24"/>
          <w:szCs w:val="24"/>
        </w:rPr>
        <w:t>брошен),</w:t>
      </w:r>
      <w:r w:rsidR="00154CAF" w:rsidRPr="00E34C5B">
        <w:rPr>
          <w:rFonts w:ascii="Times New Roman" w:hAnsi="Times New Roman"/>
          <w:sz w:val="24"/>
          <w:szCs w:val="24"/>
        </w:rPr>
        <w:t xml:space="preserve"> родник у лесного пруда, в настоящее время потерял свою актуальность, заброшен.</w:t>
      </w:r>
      <w:r w:rsidR="00154CAF">
        <w:rPr>
          <w:rFonts w:ascii="Times New Roman" w:hAnsi="Times New Roman"/>
          <w:sz w:val="24"/>
          <w:szCs w:val="24"/>
        </w:rPr>
        <w:t xml:space="preserve"> </w:t>
      </w:r>
    </w:p>
    <w:p w:rsidR="00354A3C" w:rsidRDefault="00FA390E" w:rsidP="00154CAF">
      <w:pPr>
        <w:pStyle w:val="a5"/>
        <w:spacing w:after="0"/>
        <w:ind w:left="0" w:firstLine="3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86827</wp:posOffset>
            </wp:positionV>
            <wp:extent cx="2505075" cy="2276475"/>
            <wp:effectExtent l="19050" t="0" r="0" b="0"/>
            <wp:wrapNone/>
            <wp:docPr id="13" name="Рисунок 2" descr="DSC00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4" descr="DSC00449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94" cy="227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4A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1891081</wp:posOffset>
            </wp:positionH>
            <wp:positionV relativeFrom="paragraph">
              <wp:posOffset>81915</wp:posOffset>
            </wp:positionV>
            <wp:extent cx="2504694" cy="2275027"/>
            <wp:effectExtent l="19050" t="0" r="0" b="0"/>
            <wp:wrapNone/>
            <wp:docPr id="9" name="Рисунок 2" descr="DSC00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4" descr="DSC00449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94" cy="227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37D" w:rsidRDefault="00BB037D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154C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4A3C" w:rsidRDefault="00354A3C" w:rsidP="00354A3C">
      <w:pPr>
        <w:jc w:val="both"/>
        <w:rPr>
          <w:rFonts w:ascii="Times New Roman" w:hAnsi="Times New Roman"/>
          <w:b/>
          <w:sz w:val="24"/>
          <w:szCs w:val="24"/>
        </w:rPr>
      </w:pPr>
    </w:p>
    <w:p w:rsidR="00BB037D" w:rsidRPr="00354A3C" w:rsidRDefault="00BB037D" w:rsidP="006B2649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54A3C">
        <w:rPr>
          <w:rFonts w:ascii="Times New Roman" w:hAnsi="Times New Roman"/>
          <w:b/>
          <w:sz w:val="24"/>
          <w:szCs w:val="24"/>
        </w:rPr>
        <w:t>Родник без названия</w:t>
      </w:r>
    </w:p>
    <w:p w:rsidR="00BB037D" w:rsidRDefault="00BB037D" w:rsidP="00867B75">
      <w:pPr>
        <w:pStyle w:val="a5"/>
        <w:ind w:left="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Находится в с</w:t>
      </w:r>
      <w:r w:rsidRPr="00E34C5B">
        <w:rPr>
          <w:rFonts w:ascii="Times New Roman" w:eastAsia="Calibri" w:hAnsi="Times New Roman"/>
          <w:sz w:val="24"/>
          <w:szCs w:val="24"/>
        </w:rPr>
        <w:t xml:space="preserve">. </w:t>
      </w:r>
      <w:proofErr w:type="spellStart"/>
      <w:r w:rsidRPr="00E34C5B">
        <w:rPr>
          <w:rFonts w:ascii="Times New Roman" w:eastAsia="Calibri" w:hAnsi="Times New Roman"/>
          <w:sz w:val="24"/>
          <w:szCs w:val="24"/>
        </w:rPr>
        <w:t>Цыбулевка</w:t>
      </w:r>
      <w:proofErr w:type="spellEnd"/>
      <w:r>
        <w:rPr>
          <w:rFonts w:ascii="Times New Roman" w:eastAsia="Calibri" w:hAnsi="Times New Roman"/>
          <w:sz w:val="24"/>
          <w:szCs w:val="24"/>
        </w:rPr>
        <w:t>, в 2 км от п. Пролетарский.</w:t>
      </w:r>
    </w:p>
    <w:p w:rsidR="00A53FC0" w:rsidRDefault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C630FD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  <w:r w:rsidRPr="00C630FD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7" type="#_x0000_t202" style="position:absolute;left:0;text-align:left;margin-left:107.55pt;margin-top:148.2pt;width:56.95pt;height:18.95pt;z-index:251681792;mso-width-relative:margin;mso-height-relative:margin">
            <v:textbox style="mso-next-textbox:#_x0000_s1037">
              <w:txbxContent>
                <w:p w:rsidR="00515834" w:rsidRPr="002E50C5" w:rsidRDefault="00515834" w:rsidP="00A53FC0">
                  <w:pPr>
                    <w:rPr>
                      <w:sz w:val="18"/>
                    </w:rPr>
                  </w:pPr>
                  <w:r w:rsidRPr="002E50C5">
                    <w:rPr>
                      <w:sz w:val="18"/>
                    </w:rPr>
                    <w:t>5</w:t>
                  </w:r>
                  <w:r>
                    <w:rPr>
                      <w:sz w:val="18"/>
                    </w:rPr>
                    <w:t>7</w:t>
                  </w:r>
                  <w:r w:rsidRPr="002E50C5">
                    <w:rPr>
                      <w:sz w:val="18"/>
                    </w:rPr>
                    <w:t xml:space="preserve"> квартал</w:t>
                  </w:r>
                </w:p>
              </w:txbxContent>
            </v:textbox>
          </v:shape>
        </w:pict>
      </w:r>
      <w:r w:rsidRPr="00C630FD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6" type="#_x0000_t63" style="position:absolute;left:0;text-align:left;margin-left:96.7pt;margin-top:138.55pt;width:10.85pt;height:7.15pt;z-index:251680768" fillcolor="#00b0f0" strokeweight="1pt">
            <v:textbox style="mso-next-textbox:#_x0000_s1036">
              <w:txbxContent>
                <w:p w:rsidR="00515834" w:rsidRDefault="00515834" w:rsidP="00154C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0FD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4" type="#_x0000_t63" style="position:absolute;left:0;text-align:left;margin-left:224.25pt;margin-top:29pt;width:10.85pt;height:7.15pt;z-index:251679744" fillcolor="#00b0f0" strokeweight="1pt">
            <v:textbox style="mso-next-textbox:#_x0000_s1034">
              <w:txbxContent>
                <w:p w:rsidR="00515834" w:rsidRDefault="00515834" w:rsidP="00154C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4CA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182880</wp:posOffset>
            </wp:positionV>
            <wp:extent cx="4831715" cy="1952625"/>
            <wp:effectExtent l="19050" t="19050" r="26035" b="28575"/>
            <wp:wrapNone/>
            <wp:docPr id="10" name="Рисунок 8" descr="Цыбуле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булевка.bmp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195262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Default="00A53FC0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9815EB" w:rsidRDefault="009815EB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867B75" w:rsidRDefault="00867B75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867B75" w:rsidRDefault="00867B75" w:rsidP="00A53FC0">
      <w:pPr>
        <w:pStyle w:val="a5"/>
        <w:ind w:left="0" w:firstLine="384"/>
        <w:jc w:val="both"/>
        <w:rPr>
          <w:rFonts w:ascii="Times New Roman" w:hAnsi="Times New Roman"/>
          <w:b/>
          <w:sz w:val="24"/>
          <w:szCs w:val="24"/>
        </w:rPr>
      </w:pPr>
    </w:p>
    <w:p w:rsidR="00A53FC0" w:rsidRPr="006B2649" w:rsidRDefault="00354A3C" w:rsidP="00A53FC0">
      <w:pPr>
        <w:pStyle w:val="a5"/>
        <w:ind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B264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Городское поселение «Поселок</w:t>
      </w:r>
      <w:r w:rsidR="00A53FC0" w:rsidRPr="006B264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6B264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Ракитное</w:t>
      </w:r>
      <w:r w:rsidR="00A53FC0" w:rsidRPr="006B264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»</w:t>
      </w:r>
    </w:p>
    <w:p w:rsidR="00D00155" w:rsidRPr="00354A3C" w:rsidRDefault="00D00155" w:rsidP="004A652A">
      <w:pPr>
        <w:spacing w:after="0"/>
        <w:ind w:right="140" w:firstLine="567"/>
        <w:jc w:val="both"/>
        <w:rPr>
          <w:rFonts w:ascii="Times New Roman" w:hAnsi="Times New Roman"/>
          <w:b/>
          <w:sz w:val="24"/>
          <w:szCs w:val="24"/>
        </w:rPr>
      </w:pPr>
      <w:r w:rsidRPr="00354A3C">
        <w:rPr>
          <w:rFonts w:ascii="Times New Roman" w:hAnsi="Times New Roman"/>
          <w:b/>
          <w:sz w:val="24"/>
          <w:szCs w:val="24"/>
        </w:rPr>
        <w:t xml:space="preserve">Родник </w:t>
      </w:r>
      <w:r>
        <w:rPr>
          <w:rFonts w:ascii="Times New Roman" w:hAnsi="Times New Roman"/>
          <w:b/>
          <w:sz w:val="24"/>
          <w:szCs w:val="24"/>
        </w:rPr>
        <w:t>«Луговой»</w:t>
      </w:r>
    </w:p>
    <w:p w:rsidR="00D00155" w:rsidRDefault="00D00155" w:rsidP="00867B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Родник рас</w:t>
      </w:r>
      <w:r w:rsidR="009815EB">
        <w:rPr>
          <w:rFonts w:ascii="Times New Roman" w:hAnsi="Times New Roman" w:cs="Times New Roman"/>
          <w:sz w:val="24"/>
          <w:szCs w:val="24"/>
        </w:rPr>
        <w:t>положен в п.</w:t>
      </w:r>
      <w:r w:rsidRPr="00D34A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4A57">
        <w:rPr>
          <w:rFonts w:ascii="Times New Roman" w:hAnsi="Times New Roman" w:cs="Times New Roman"/>
          <w:sz w:val="24"/>
          <w:szCs w:val="24"/>
        </w:rPr>
        <w:t>Ракитно</w:t>
      </w:r>
      <w:r w:rsidR="009815EB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D34A57">
        <w:rPr>
          <w:rFonts w:ascii="Times New Roman" w:hAnsi="Times New Roman" w:cs="Times New Roman"/>
          <w:sz w:val="24"/>
          <w:szCs w:val="24"/>
        </w:rPr>
        <w:t>, в центральной части поселения.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A57">
        <w:rPr>
          <w:rFonts w:ascii="Times New Roman" w:hAnsi="Times New Roman" w:cs="Times New Roman"/>
          <w:sz w:val="24"/>
          <w:szCs w:val="24"/>
        </w:rPr>
        <w:t>Название родника объясняется его местоположением вблизи улицы Луговой, которая имеет полукольцевое расположение относительно центра поселка.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A57">
        <w:rPr>
          <w:rFonts w:ascii="Times New Roman" w:hAnsi="Times New Roman" w:cs="Times New Roman"/>
          <w:sz w:val="24"/>
          <w:szCs w:val="24"/>
        </w:rPr>
        <w:t xml:space="preserve">Родник существует со времен образования </w:t>
      </w:r>
      <w:r>
        <w:rPr>
          <w:rFonts w:ascii="Times New Roman" w:hAnsi="Times New Roman" w:cs="Times New Roman"/>
          <w:sz w:val="24"/>
          <w:szCs w:val="24"/>
        </w:rPr>
        <w:t>Ракитянского поселения</w:t>
      </w:r>
      <w:r w:rsidRPr="00D34A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A57">
        <w:rPr>
          <w:rFonts w:ascii="Times New Roman" w:hAnsi="Times New Roman" w:cs="Times New Roman"/>
          <w:sz w:val="24"/>
          <w:szCs w:val="24"/>
        </w:rPr>
        <w:t xml:space="preserve">Место выхода на поверхность подземных вод укреплено </w:t>
      </w:r>
      <w:proofErr w:type="spellStart"/>
      <w:r w:rsidRPr="00D34A57">
        <w:rPr>
          <w:rFonts w:ascii="Times New Roman" w:hAnsi="Times New Roman" w:cs="Times New Roman"/>
          <w:sz w:val="24"/>
          <w:szCs w:val="24"/>
        </w:rPr>
        <w:t>астб</w:t>
      </w:r>
      <w:r>
        <w:rPr>
          <w:rFonts w:ascii="Times New Roman" w:hAnsi="Times New Roman" w:cs="Times New Roman"/>
          <w:sz w:val="24"/>
          <w:szCs w:val="24"/>
        </w:rPr>
        <w:t>есто</w:t>
      </w:r>
      <w:r w:rsidRPr="00D34A57">
        <w:rPr>
          <w:rFonts w:ascii="Times New Roman" w:hAnsi="Times New Roman" w:cs="Times New Roman"/>
          <w:sz w:val="24"/>
          <w:szCs w:val="24"/>
        </w:rPr>
        <w:t>цементными</w:t>
      </w:r>
      <w:proofErr w:type="spellEnd"/>
      <w:r w:rsidRPr="00D34A57">
        <w:rPr>
          <w:rFonts w:ascii="Times New Roman" w:hAnsi="Times New Roman" w:cs="Times New Roman"/>
          <w:sz w:val="24"/>
          <w:szCs w:val="24"/>
        </w:rPr>
        <w:t xml:space="preserve"> кольцами. В целях сохранения чистоты воды поставлена крыша с откидной дверцей. Таким образом, родник преобразован в удобный для использования колодец.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A57">
        <w:rPr>
          <w:rFonts w:ascii="Times New Roman" w:hAnsi="Times New Roman" w:cs="Times New Roman"/>
          <w:sz w:val="24"/>
          <w:szCs w:val="24"/>
        </w:rPr>
        <w:t xml:space="preserve">Добраться до колодца достаточно просто. </w:t>
      </w:r>
    </w:p>
    <w:p w:rsidR="00E02D3B" w:rsidRDefault="00D00155" w:rsidP="00867B7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A57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Ракитянской</w:t>
      </w:r>
      <w:proofErr w:type="spellEnd"/>
      <w:r w:rsidRPr="00D34A57">
        <w:rPr>
          <w:rFonts w:ascii="Times New Roman" w:hAnsi="Times New Roman" w:cs="Times New Roman"/>
          <w:sz w:val="24"/>
          <w:szCs w:val="24"/>
        </w:rPr>
        <w:t xml:space="preserve"> автостанции необходимо держать путь на юго-восток по улице Советской с асфальтовым покрытием, которая постепенно переходит на улицу Луговую. Движение продолжать до поворота направо к улице Базарной. Перед данным поворотом наблюдается спуск по грунтовой дороге к мелководному пруду, живописные берега которого заняты ивовыми </w:t>
      </w:r>
      <w:r>
        <w:rPr>
          <w:rFonts w:ascii="Times New Roman" w:hAnsi="Times New Roman" w:cs="Times New Roman"/>
          <w:sz w:val="24"/>
          <w:szCs w:val="24"/>
        </w:rPr>
        <w:t xml:space="preserve">зарослями. </w:t>
      </w:r>
      <w:proofErr w:type="gramStart"/>
      <w:r w:rsidRPr="00D34A57">
        <w:rPr>
          <w:rFonts w:ascii="Times New Roman" w:hAnsi="Times New Roman" w:cs="Times New Roman"/>
          <w:sz w:val="24"/>
          <w:szCs w:val="24"/>
        </w:rPr>
        <w:t>Сторожила</w:t>
      </w:r>
      <w:proofErr w:type="gramEnd"/>
      <w:r w:rsidRPr="00D34A57">
        <w:rPr>
          <w:rFonts w:ascii="Times New Roman" w:hAnsi="Times New Roman" w:cs="Times New Roman"/>
          <w:sz w:val="24"/>
          <w:szCs w:val="24"/>
        </w:rPr>
        <w:t xml:space="preserve"> утверждают, что родник существует со времен основания поселка. В этих местах подземные воды очень близко подходят к поверхности земли. Образуя родники, вода быстро заполняет копи, которые люди специально создают для использования при поливе культурных растений на огородах.</w:t>
      </w:r>
      <w:r w:rsidR="00E02D3B" w:rsidRPr="00E02D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514" w:rsidRDefault="00E02D3B" w:rsidP="00867B7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0D0D">
        <w:rPr>
          <w:rFonts w:ascii="Times New Roman" w:hAnsi="Times New Roman" w:cs="Times New Roman"/>
          <w:sz w:val="24"/>
          <w:szCs w:val="24"/>
        </w:rPr>
        <w:t xml:space="preserve">В настоящее время люди приезжают к колодцу за родниковой водой, набирают ее впрок.  Используют колодезную воду  для приготовления пищи, для питья. Во время ремонта и профилактической чистке поселкового водопровода, родник обеспечивает водой население близко расположенных территорий. </w:t>
      </w:r>
    </w:p>
    <w:p w:rsidR="00645514" w:rsidRDefault="00645514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938794</wp:posOffset>
            </wp:positionH>
            <wp:positionV relativeFrom="paragraph">
              <wp:posOffset>83341</wp:posOffset>
            </wp:positionV>
            <wp:extent cx="4831200" cy="1885408"/>
            <wp:effectExtent l="19050" t="19050" r="26550" b="19592"/>
            <wp:wrapNone/>
            <wp:docPr id="18" name="Рисунок 17" descr="Луговой п. Ракит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говой п. Ракитное.bmp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1885408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645514" w:rsidRDefault="00645514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645514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C630FD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1" type="#_x0000_t202" style="position:absolute;left:0;text-align:left;margin-left:136.95pt;margin-top:23.8pt;width:65.9pt;height:18.95pt;z-index:251688960;mso-width-relative:margin;mso-height-relative:margin">
            <v:textbox style="mso-next-textbox:#_x0000_s1041">
              <w:txbxContent>
                <w:p w:rsidR="00515834" w:rsidRPr="00645514" w:rsidRDefault="00515834" w:rsidP="00645514">
                  <w:pPr>
                    <w:rPr>
                      <w:sz w:val="18"/>
                      <w:szCs w:val="18"/>
                    </w:rPr>
                  </w:pPr>
                  <w:r w:rsidRPr="00645514">
                    <w:rPr>
                      <w:sz w:val="18"/>
                      <w:szCs w:val="18"/>
                    </w:rPr>
                    <w:t>р. «Луговой»</w:t>
                  </w:r>
                </w:p>
              </w:txbxContent>
            </v:textbox>
          </v:shape>
        </w:pict>
      </w:r>
      <w:r w:rsidRPr="00C630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0" type="#_x0000_t63" style="position:absolute;left:0;text-align:left;margin-left:126.1pt;margin-top:16.65pt;width:10.85pt;height:7.15pt;z-index:251687936" fillcolor="#00b0f0" strokeweight="1pt">
            <v:textbox style="mso-next-textbox:#_x0000_s1040">
              <w:txbxContent>
                <w:p w:rsidR="00515834" w:rsidRDefault="00515834" w:rsidP="006455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2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5514" w:rsidRDefault="00645514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645514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645514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645514" w:rsidP="006B2649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867B75" w:rsidP="00D00155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3456704</wp:posOffset>
            </wp:positionH>
            <wp:positionV relativeFrom="paragraph">
              <wp:posOffset>9732</wp:posOffset>
            </wp:positionV>
            <wp:extent cx="2702885" cy="2413590"/>
            <wp:effectExtent l="19050" t="0" r="2215" b="0"/>
            <wp:wrapNone/>
            <wp:docPr id="16" name="Рисунок 1" descr="C:\Users\1\Desktop\Родники\1333523496_rodnik-istochnik-kolodec-sado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дники\1333523496_rodnik-istochnik-kolodec-sadovyy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5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D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5080</wp:posOffset>
            </wp:positionV>
            <wp:extent cx="3038475" cy="2409825"/>
            <wp:effectExtent l="19050" t="0" r="9525" b="0"/>
            <wp:wrapNone/>
            <wp:docPr id="28" name="Рисунок 2" descr="C:\Users\1\Desktop\Родники\petrov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одники\petrov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514" w:rsidRDefault="00645514" w:rsidP="00D00155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645514" w:rsidP="00D00155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45514" w:rsidRDefault="00645514" w:rsidP="00D00155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0155" w:rsidRPr="00D34A57" w:rsidRDefault="00D00155" w:rsidP="00D00155">
      <w:pPr>
        <w:spacing w:line="240" w:lineRule="auto"/>
        <w:ind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0155" w:rsidRDefault="00D00155" w:rsidP="00D00155">
      <w:pPr>
        <w:pStyle w:val="a5"/>
        <w:ind w:left="0" w:firstLine="384"/>
        <w:rPr>
          <w:rFonts w:ascii="Times New Roman" w:hAnsi="Times New Roman" w:cs="Times New Roman"/>
          <w:b/>
          <w:sz w:val="24"/>
          <w:szCs w:val="24"/>
        </w:rPr>
      </w:pPr>
    </w:p>
    <w:p w:rsidR="00D00155" w:rsidRPr="00867B75" w:rsidRDefault="00D00155" w:rsidP="00867B75">
      <w:pPr>
        <w:rPr>
          <w:rFonts w:ascii="Times New Roman" w:hAnsi="Times New Roman" w:cs="Times New Roman"/>
          <w:b/>
          <w:sz w:val="24"/>
          <w:szCs w:val="24"/>
        </w:rPr>
      </w:pPr>
    </w:p>
    <w:p w:rsidR="00D00155" w:rsidRDefault="00E02D3B" w:rsidP="006C4C5A">
      <w:pPr>
        <w:shd w:val="clear" w:color="auto" w:fill="FFFFFF"/>
        <w:tabs>
          <w:tab w:val="left" w:pos="-709"/>
          <w:tab w:val="left" w:pos="9072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Родник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Юсуповский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E2344" w:rsidRPr="00D84E45" w:rsidRDefault="00E02D3B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5EB">
        <w:rPr>
          <w:rFonts w:ascii="Times New Roman" w:hAnsi="Times New Roman" w:cs="Times New Roman"/>
          <w:sz w:val="24"/>
          <w:szCs w:val="24"/>
        </w:rPr>
        <w:t xml:space="preserve">в окрестностях п. Ракитное, в </w:t>
      </w:r>
      <w:proofErr w:type="spellStart"/>
      <w:r w:rsidR="009815EB">
        <w:rPr>
          <w:rFonts w:ascii="Times New Roman" w:hAnsi="Times New Roman" w:cs="Times New Roman"/>
          <w:sz w:val="24"/>
          <w:szCs w:val="24"/>
        </w:rPr>
        <w:t>Юсуповском</w:t>
      </w:r>
      <w:proofErr w:type="spellEnd"/>
      <w:r w:rsidRPr="00D84E45">
        <w:rPr>
          <w:rFonts w:ascii="Times New Roman" w:hAnsi="Times New Roman" w:cs="Times New Roman"/>
          <w:sz w:val="24"/>
          <w:szCs w:val="24"/>
        </w:rPr>
        <w:t xml:space="preserve"> парке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84E45">
        <w:rPr>
          <w:rFonts w:ascii="Times New Roman" w:hAnsi="Times New Roman" w:cs="Times New Roman"/>
          <w:sz w:val="24"/>
          <w:szCs w:val="24"/>
        </w:rPr>
        <w:t>Проехать необходимо по улице Пролетарской с поворотом на север</w:t>
      </w:r>
      <w:r>
        <w:rPr>
          <w:rFonts w:ascii="Times New Roman" w:hAnsi="Times New Roman" w:cs="Times New Roman"/>
          <w:sz w:val="24"/>
          <w:szCs w:val="24"/>
        </w:rPr>
        <w:t xml:space="preserve"> (направо) </w:t>
      </w:r>
      <w:r w:rsidRPr="00D84E45">
        <w:rPr>
          <w:rFonts w:ascii="Times New Roman" w:hAnsi="Times New Roman" w:cs="Times New Roman"/>
          <w:sz w:val="24"/>
          <w:szCs w:val="24"/>
        </w:rPr>
        <w:t xml:space="preserve">мимо ДК </w:t>
      </w:r>
      <w:r w:rsidR="008E2344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Млодежный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Юсуповскому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E45">
        <w:rPr>
          <w:rFonts w:ascii="Times New Roman" w:hAnsi="Times New Roman" w:cs="Times New Roman"/>
          <w:sz w:val="24"/>
          <w:szCs w:val="24"/>
        </w:rPr>
        <w:t>пруду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8E2344">
        <w:rPr>
          <w:rFonts w:ascii="Times New Roman" w:hAnsi="Times New Roman" w:cs="Times New Roman"/>
          <w:sz w:val="24"/>
          <w:szCs w:val="24"/>
        </w:rPr>
        <w:t xml:space="preserve"> </w:t>
      </w:r>
      <w:r w:rsidR="008E2344" w:rsidRPr="00D84E45">
        <w:rPr>
          <w:rFonts w:ascii="Times New Roman" w:hAnsi="Times New Roman" w:cs="Times New Roman"/>
          <w:sz w:val="24"/>
          <w:szCs w:val="24"/>
        </w:rPr>
        <w:t xml:space="preserve">Роднику </w:t>
      </w:r>
      <w:r w:rsidR="008E2344">
        <w:rPr>
          <w:rFonts w:ascii="Times New Roman" w:hAnsi="Times New Roman" w:cs="Times New Roman"/>
          <w:sz w:val="24"/>
          <w:szCs w:val="24"/>
        </w:rPr>
        <w:t>более</w:t>
      </w:r>
      <w:r w:rsidR="008E2344" w:rsidRPr="00D84E45">
        <w:rPr>
          <w:rFonts w:ascii="Times New Roman" w:hAnsi="Times New Roman" w:cs="Times New Roman"/>
          <w:sz w:val="24"/>
          <w:szCs w:val="24"/>
        </w:rPr>
        <w:t xml:space="preserve">100 лет, он возник на месте близкого расположения грунтовых вод в низкой части территории </w:t>
      </w:r>
      <w:proofErr w:type="spellStart"/>
      <w:r w:rsidR="008E2344" w:rsidRPr="00D84E45">
        <w:rPr>
          <w:rFonts w:ascii="Times New Roman" w:hAnsi="Times New Roman" w:cs="Times New Roman"/>
          <w:sz w:val="24"/>
          <w:szCs w:val="24"/>
        </w:rPr>
        <w:t>Юсуповского</w:t>
      </w:r>
      <w:proofErr w:type="spellEnd"/>
      <w:r w:rsidR="008E2344" w:rsidRPr="00D84E45">
        <w:rPr>
          <w:rFonts w:ascii="Times New Roman" w:hAnsi="Times New Roman" w:cs="Times New Roman"/>
          <w:sz w:val="24"/>
          <w:szCs w:val="24"/>
        </w:rPr>
        <w:t xml:space="preserve"> парка</w:t>
      </w:r>
    </w:p>
    <w:p w:rsidR="008E2344" w:rsidRPr="00D84E45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E45">
        <w:rPr>
          <w:rFonts w:ascii="Times New Roman" w:hAnsi="Times New Roman" w:cs="Times New Roman"/>
          <w:sz w:val="24"/>
          <w:szCs w:val="24"/>
        </w:rPr>
        <w:t>Родник известен с давних пор, возможно, его появление связано с образо</w:t>
      </w:r>
      <w:r>
        <w:rPr>
          <w:rFonts w:ascii="Times New Roman" w:hAnsi="Times New Roman" w:cs="Times New Roman"/>
          <w:sz w:val="24"/>
          <w:szCs w:val="24"/>
        </w:rPr>
        <w:t xml:space="preserve">ванием имения князей Юсуповых. </w:t>
      </w:r>
      <w:r w:rsidRPr="00D84E45">
        <w:rPr>
          <w:rFonts w:ascii="Times New Roman" w:hAnsi="Times New Roman" w:cs="Times New Roman"/>
          <w:sz w:val="24"/>
          <w:szCs w:val="24"/>
        </w:rPr>
        <w:t xml:space="preserve">С давних пор родник поил своей </w:t>
      </w:r>
      <w:r>
        <w:rPr>
          <w:rFonts w:ascii="Times New Roman" w:hAnsi="Times New Roman" w:cs="Times New Roman"/>
          <w:sz w:val="24"/>
          <w:szCs w:val="24"/>
        </w:rPr>
        <w:t>водой многочисленное население проживающее</w:t>
      </w:r>
      <w:r w:rsidRPr="00D84E45">
        <w:rPr>
          <w:rFonts w:ascii="Times New Roman" w:hAnsi="Times New Roman" w:cs="Times New Roman"/>
          <w:sz w:val="24"/>
          <w:szCs w:val="24"/>
        </w:rPr>
        <w:t xml:space="preserve"> недалеко от него.</w:t>
      </w:r>
    </w:p>
    <w:p w:rsidR="008E2344" w:rsidRPr="00D84E45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E45">
        <w:rPr>
          <w:rFonts w:ascii="Times New Roman" w:hAnsi="Times New Roman" w:cs="Times New Roman"/>
          <w:sz w:val="24"/>
          <w:szCs w:val="24"/>
        </w:rPr>
        <w:t xml:space="preserve">В довоенное время </w:t>
      </w:r>
      <w:r>
        <w:rPr>
          <w:rFonts w:ascii="Times New Roman" w:hAnsi="Times New Roman" w:cs="Times New Roman"/>
          <w:sz w:val="24"/>
          <w:szCs w:val="24"/>
        </w:rPr>
        <w:t>родник был огорожен деревянным</w:t>
      </w:r>
      <w:r w:rsidRPr="00D84E45">
        <w:rPr>
          <w:rFonts w:ascii="Times New Roman" w:hAnsi="Times New Roman" w:cs="Times New Roman"/>
          <w:sz w:val="24"/>
          <w:szCs w:val="24"/>
        </w:rPr>
        <w:t xml:space="preserve"> восьмиугольным срубом. К роднику вел добротный деревянный мост. Но во время войны 1941-45 год</w:t>
      </w:r>
      <w:r>
        <w:rPr>
          <w:rFonts w:ascii="Times New Roman" w:hAnsi="Times New Roman" w:cs="Times New Roman"/>
          <w:sz w:val="24"/>
          <w:szCs w:val="24"/>
        </w:rPr>
        <w:t xml:space="preserve">ов сруб и мост были разобраны </w:t>
      </w:r>
      <w:r w:rsidRPr="00D84E45">
        <w:rPr>
          <w:rFonts w:ascii="Times New Roman" w:hAnsi="Times New Roman" w:cs="Times New Roman"/>
          <w:sz w:val="24"/>
          <w:szCs w:val="24"/>
        </w:rPr>
        <w:t>людьми на отопление печей.</w:t>
      </w:r>
    </w:p>
    <w:p w:rsidR="008E2344" w:rsidRPr="00D84E45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E45">
        <w:rPr>
          <w:rFonts w:ascii="Times New Roman" w:hAnsi="Times New Roman" w:cs="Times New Roman"/>
          <w:sz w:val="24"/>
          <w:szCs w:val="24"/>
        </w:rPr>
        <w:t xml:space="preserve">В послевоенное время люди, как смогли, огородили родник. Из него постоянно брали воду для питья. На водопой к роднику приводили  домашних животных, а также колхозный скот. Вода в роднике всегда была чистая и прохладная. О роднике заботились местные жители, очищали от загрязнений, укрепляли сруб. </w:t>
      </w:r>
    </w:p>
    <w:p w:rsidR="008E2344" w:rsidRPr="00D84E45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E45">
        <w:rPr>
          <w:rFonts w:ascii="Times New Roman" w:hAnsi="Times New Roman" w:cs="Times New Roman"/>
          <w:sz w:val="24"/>
          <w:szCs w:val="24"/>
        </w:rPr>
        <w:t>С 70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E4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D84E45">
        <w:rPr>
          <w:rFonts w:ascii="Times New Roman" w:hAnsi="Times New Roman" w:cs="Times New Roman"/>
          <w:sz w:val="24"/>
          <w:szCs w:val="24"/>
        </w:rPr>
        <w:t xml:space="preserve"> годов прошлого столетия, когда начали вести водопровод  по улице и в домашние хозяйства, родник утратил свое значение. Все реже люди приходили к нему. Колодезный сруб стал ветхим.</w:t>
      </w:r>
    </w:p>
    <w:p w:rsidR="008E2344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E45">
        <w:rPr>
          <w:rFonts w:ascii="Times New Roman" w:hAnsi="Times New Roman" w:cs="Times New Roman"/>
          <w:sz w:val="24"/>
          <w:szCs w:val="24"/>
        </w:rPr>
        <w:t xml:space="preserve">В 2010 году было принято </w:t>
      </w:r>
      <w:r>
        <w:rPr>
          <w:rFonts w:ascii="Times New Roman" w:hAnsi="Times New Roman" w:cs="Times New Roman"/>
          <w:sz w:val="24"/>
          <w:szCs w:val="24"/>
        </w:rPr>
        <w:t>решение администрацией поселка</w:t>
      </w:r>
      <w:r w:rsidRPr="00D84E45">
        <w:rPr>
          <w:rFonts w:ascii="Times New Roman" w:hAnsi="Times New Roman" w:cs="Times New Roman"/>
          <w:sz w:val="24"/>
          <w:szCs w:val="24"/>
        </w:rPr>
        <w:t xml:space="preserve"> облагородить родник, построить деревянный сруб и беседку. Все было исполнено в срок.</w:t>
      </w:r>
    </w:p>
    <w:p w:rsidR="008E2344" w:rsidRPr="008E2344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впадает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Юсуповский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пруд (</w:t>
      </w:r>
      <w:r w:rsidRPr="008E2344">
        <w:rPr>
          <w:rFonts w:ascii="Times New Roman" w:hAnsi="Times New Roman" w:cs="Times New Roman"/>
          <w:sz w:val="24"/>
          <w:szCs w:val="24"/>
        </w:rPr>
        <w:t>его движение замечено под</w:t>
      </w:r>
      <w:r>
        <w:rPr>
          <w:rFonts w:ascii="Times New Roman" w:hAnsi="Times New Roman" w:cs="Times New Roman"/>
          <w:sz w:val="24"/>
          <w:szCs w:val="24"/>
        </w:rPr>
        <w:t xml:space="preserve"> плотиной). Источник является </w:t>
      </w:r>
      <w:r w:rsidRPr="008E2344">
        <w:rPr>
          <w:rFonts w:ascii="Times New Roman" w:hAnsi="Times New Roman" w:cs="Times New Roman"/>
          <w:sz w:val="24"/>
          <w:szCs w:val="24"/>
        </w:rPr>
        <w:t>низовым родником, так как поднимается со дна оврага. Расход воды в настоящее время замедлен в связи с неправильной технологией обустройства. Дебит равен о.1 л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Температура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2344">
        <w:rPr>
          <w:rFonts w:ascii="Times New Roman" w:hAnsi="Times New Roman" w:cs="Times New Roman"/>
          <w:bCs/>
          <w:sz w:val="24"/>
          <w:szCs w:val="24"/>
        </w:rPr>
        <w:t>воды-9 градусов. Сруб родн</w:t>
      </w:r>
      <w:r>
        <w:rPr>
          <w:rFonts w:ascii="Times New Roman" w:hAnsi="Times New Roman" w:cs="Times New Roman"/>
          <w:bCs/>
          <w:sz w:val="24"/>
          <w:szCs w:val="24"/>
        </w:rPr>
        <w:t xml:space="preserve">ика </w:t>
      </w:r>
      <w:r w:rsidRPr="008E2344">
        <w:rPr>
          <w:rFonts w:ascii="Times New Roman" w:hAnsi="Times New Roman" w:cs="Times New Roman"/>
          <w:bCs/>
          <w:sz w:val="24"/>
          <w:szCs w:val="24"/>
        </w:rPr>
        <w:t>сверху закрыт, поэтому птицы и звери не имеют возможности свободного доступа к воде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E2344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Колодец расположен</w:t>
      </w:r>
      <w:r w:rsidRPr="008E2344">
        <w:rPr>
          <w:rFonts w:ascii="Times New Roman" w:hAnsi="Times New Roman" w:cs="Times New Roman"/>
          <w:sz w:val="24"/>
          <w:szCs w:val="24"/>
        </w:rPr>
        <w:t xml:space="preserve"> в пределах оврага. С плотины к роднику ведет едва заметная тропинка. Территория ме</w:t>
      </w:r>
      <w:r>
        <w:rPr>
          <w:rFonts w:ascii="Times New Roman" w:hAnsi="Times New Roman" w:cs="Times New Roman"/>
          <w:sz w:val="24"/>
          <w:szCs w:val="24"/>
        </w:rPr>
        <w:t>стами заболочена, покрыта мхом. Растения – о</w:t>
      </w:r>
      <w:r w:rsidRPr="008E2344">
        <w:rPr>
          <w:rFonts w:ascii="Times New Roman" w:hAnsi="Times New Roman" w:cs="Times New Roman"/>
          <w:sz w:val="24"/>
          <w:szCs w:val="24"/>
        </w:rPr>
        <w:t>сока</w:t>
      </w:r>
      <w:proofErr w:type="gramStart"/>
      <w:r w:rsidRPr="008E23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2344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>гоз, ива, ракита.</w:t>
      </w:r>
    </w:p>
    <w:p w:rsidR="008E2344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344">
        <w:rPr>
          <w:rFonts w:ascii="Times New Roman" w:hAnsi="Times New Roman" w:cs="Times New Roman"/>
          <w:sz w:val="24"/>
          <w:szCs w:val="24"/>
        </w:rPr>
        <w:t>В настоящее время вода из родника используется для полива культурных растений на прилегающих огородах. Воду из родника для питья население практически не берет.</w:t>
      </w:r>
    </w:p>
    <w:p w:rsidR="00C513AA" w:rsidRDefault="00C513AA" w:rsidP="006C4C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630FD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202" style="position:absolute;left:0;text-align:left;margin-left:315.1pt;margin-top:11.15pt;width:84.6pt;height:20.85pt;z-index:251696128;mso-width-relative:margin;mso-height-relative:margin">
            <v:textbox style="mso-next-textbox:#_x0000_s1044">
              <w:txbxContent>
                <w:p w:rsidR="00515834" w:rsidRPr="00C513AA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</w:t>
                  </w:r>
                  <w:proofErr w:type="spellStart"/>
                  <w:r>
                    <w:rPr>
                      <w:sz w:val="18"/>
                    </w:rPr>
                    <w:t>Юсуповский</w:t>
                  </w:r>
                  <w:proofErr w:type="spellEnd"/>
                  <w:r>
                    <w:rPr>
                      <w:sz w:val="18"/>
                    </w:rPr>
                    <w:t xml:space="preserve"> »</w:t>
                  </w:r>
                </w:p>
              </w:txbxContent>
            </v:textbox>
          </v:shape>
        </w:pict>
      </w:r>
      <w:r w:rsidR="00C513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115570</wp:posOffset>
            </wp:positionV>
            <wp:extent cx="4828540" cy="2432050"/>
            <wp:effectExtent l="19050" t="19050" r="10160" b="25400"/>
            <wp:wrapNone/>
            <wp:docPr id="32" name="Рисунок 31" descr="Юсуповский п. Ракит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уповский п. Ракитное.bmp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43205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C513AA" w:rsidRDefault="00C630FD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63" style="position:absolute;left:0;text-align:left;margin-left:297.95pt;margin-top:4.8pt;width:10.85pt;height:7.15pt;z-index:251694080" fillcolor="#00b0f0" strokeweight="1pt">
            <v:textbox style="mso-next-textbox:#_x0000_s1043">
              <w:txbxContent>
                <w:p w:rsidR="00515834" w:rsidRDefault="00515834" w:rsidP="00C513A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3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C51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C51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C51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C51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C51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635</wp:posOffset>
            </wp:positionV>
            <wp:extent cx="2654935" cy="2169160"/>
            <wp:effectExtent l="19050" t="0" r="0" b="0"/>
            <wp:wrapNone/>
            <wp:docPr id="29" name="Рисунок 7" descr="Изображение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135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3369645</wp:posOffset>
            </wp:positionH>
            <wp:positionV relativeFrom="paragraph">
              <wp:posOffset>851</wp:posOffset>
            </wp:positionV>
            <wp:extent cx="2389517" cy="2154805"/>
            <wp:effectExtent l="19050" t="0" r="0" b="0"/>
            <wp:wrapNone/>
            <wp:docPr id="30" name="Рисунок 10" descr="Изображение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4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10" cy="215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344" w:rsidRP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2344" w:rsidRDefault="008E2344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13AA" w:rsidRDefault="00C513AA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2095E" w:rsidRDefault="00F2095E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95E" w:rsidRDefault="00F2095E" w:rsidP="008E234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344" w:rsidRDefault="008E2344" w:rsidP="006C4C5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344">
        <w:rPr>
          <w:rFonts w:ascii="Times New Roman" w:hAnsi="Times New Roman" w:cs="Times New Roman"/>
          <w:b/>
          <w:sz w:val="24"/>
          <w:szCs w:val="24"/>
        </w:rPr>
        <w:t>Родник «Белгородский»</w:t>
      </w:r>
    </w:p>
    <w:p w:rsidR="00F2095E" w:rsidRDefault="00F2095E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="009815EB">
        <w:rPr>
          <w:rFonts w:ascii="Times New Roman" w:hAnsi="Times New Roman" w:cs="Times New Roman"/>
          <w:sz w:val="24"/>
          <w:szCs w:val="24"/>
        </w:rPr>
        <w:t>асположен</w:t>
      </w:r>
      <w:proofErr w:type="gramEnd"/>
      <w:r w:rsidR="009815EB">
        <w:rPr>
          <w:rFonts w:ascii="Times New Roman" w:hAnsi="Times New Roman" w:cs="Times New Roman"/>
          <w:sz w:val="24"/>
          <w:szCs w:val="24"/>
        </w:rPr>
        <w:t xml:space="preserve"> в п. Ракитное</w:t>
      </w:r>
      <w:r w:rsidRPr="00F2095E">
        <w:rPr>
          <w:rFonts w:ascii="Times New Roman" w:hAnsi="Times New Roman" w:cs="Times New Roman"/>
          <w:sz w:val="24"/>
          <w:szCs w:val="24"/>
        </w:rPr>
        <w:t>, улица Белгородская,40.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095E">
        <w:rPr>
          <w:rFonts w:ascii="Times New Roman" w:hAnsi="Times New Roman" w:cs="Times New Roman"/>
          <w:sz w:val="24"/>
          <w:szCs w:val="24"/>
        </w:rPr>
        <w:t>Его координаты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095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095E">
        <w:rPr>
          <w:rFonts w:ascii="Times New Roman" w:hAnsi="Times New Roman" w:cs="Times New Roman"/>
          <w:sz w:val="24"/>
          <w:szCs w:val="24"/>
        </w:rPr>
        <w:t>50 градусов северной широты, 35 градусов восточной долготы.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095E">
        <w:rPr>
          <w:rFonts w:ascii="Times New Roman" w:hAnsi="Times New Roman" w:cs="Times New Roman"/>
          <w:sz w:val="24"/>
          <w:szCs w:val="24"/>
        </w:rPr>
        <w:t xml:space="preserve">Территория местонахождения представляет собой правый борт долины ручья, впадающего в реку Ракита, склон 1-й террасы. </w:t>
      </w:r>
    </w:p>
    <w:p w:rsidR="00F2095E" w:rsidRDefault="00F2095E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F02D7">
        <w:rPr>
          <w:rFonts w:ascii="Times New Roman" w:hAnsi="Times New Roman" w:cs="Times New Roman"/>
          <w:sz w:val="24"/>
          <w:szCs w:val="24"/>
        </w:rPr>
        <w:t>ооружение в форме колодца</w:t>
      </w:r>
      <w:r>
        <w:rPr>
          <w:rFonts w:ascii="Times New Roman" w:hAnsi="Times New Roman" w:cs="Times New Roman"/>
          <w:sz w:val="24"/>
          <w:szCs w:val="24"/>
        </w:rPr>
        <w:t xml:space="preserve">. Сруб деревянный с крышкой. Над ним навес с двухскатной металлической крышей. Навес декоративно оформлен. Сток по асбестоцементной трубе, выходящей на расстоянии 7 метров от колодца. Место отдыха не оборудовано. </w:t>
      </w:r>
    </w:p>
    <w:p w:rsidR="00F2095E" w:rsidRDefault="00F2095E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Роднику около 80-ти лет. По рассказам сторожил, вода освещалась в роднике в 50-ых годах 20-го века. Водоносные породы - суглинки. Тип источника – восходящий. Санитарное состояние территории расположения родника – хорошее. Родник используется регулярно в хозяйственно-питьевых целях. Источник функционирует весь год. Не замерзает. Колодец источника оборудован: на дне его лежит деревянная решетка, а ниже проложены камни.</w:t>
      </w:r>
    </w:p>
    <w:p w:rsidR="00F2095E" w:rsidRDefault="00F2095E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Санитарно-технического состояния  родника - </w:t>
      </w:r>
      <w:proofErr w:type="gramStart"/>
      <w:r>
        <w:rPr>
          <w:rFonts w:ascii="Times New Roman" w:hAnsi="Times New Roman" w:cs="Times New Roman"/>
          <w:sz w:val="24"/>
          <w:szCs w:val="24"/>
        </w:rPr>
        <w:t>удовлетворительное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2095E" w:rsidRDefault="00F2095E" w:rsidP="00F209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F209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F209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095E" w:rsidRDefault="00C630FD" w:rsidP="00F209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202" style="position:absolute;left:0;text-align:left;margin-left:270.35pt;margin-top:101.45pt;width:88.8pt;height:20.85pt;z-index:251699200;mso-width-relative:margin;mso-height-relative:margin">
            <v:textbox style="mso-next-textbox:#_x0000_s1046">
              <w:txbxContent>
                <w:p w:rsidR="00515834" w:rsidRPr="000969DD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«Белгородский»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63" style="position:absolute;left:0;text-align:left;margin-left:254.6pt;margin-top:101.45pt;width:10.85pt;height:7.15pt;z-index:251697152" fillcolor="#00b0f0" strokeweight="1pt">
            <v:textbox style="mso-next-textbox:#_x0000_s1045">
              <w:txbxContent>
                <w:p w:rsidR="00515834" w:rsidRDefault="00515834" w:rsidP="000969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4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9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1714" cy="2400300"/>
            <wp:effectExtent l="19050" t="19050" r="26036" b="19050"/>
            <wp:docPr id="37" name="Рисунок 36" descr="Белгородская 40, п. Ракит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городская 40, п. Ракитное.bmp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240004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9815EB" w:rsidRDefault="009815EB" w:rsidP="006B2649">
      <w:pPr>
        <w:rPr>
          <w:rFonts w:ascii="Times New Roman" w:hAnsi="Times New Roman" w:cs="Times New Roman"/>
          <w:sz w:val="24"/>
          <w:szCs w:val="24"/>
        </w:rPr>
      </w:pPr>
    </w:p>
    <w:p w:rsidR="006B2649" w:rsidRDefault="006B2649" w:rsidP="006B2649">
      <w:pPr>
        <w:rPr>
          <w:rFonts w:ascii="Times New Roman" w:hAnsi="Times New Roman" w:cs="Times New Roman"/>
          <w:sz w:val="24"/>
          <w:szCs w:val="24"/>
        </w:rPr>
      </w:pPr>
    </w:p>
    <w:p w:rsidR="006B2649" w:rsidRDefault="006B2649" w:rsidP="006B2649">
      <w:pPr>
        <w:rPr>
          <w:rFonts w:ascii="Times New Roman" w:hAnsi="Times New Roman" w:cs="Times New Roman"/>
          <w:sz w:val="24"/>
          <w:szCs w:val="24"/>
        </w:rPr>
      </w:pPr>
    </w:p>
    <w:p w:rsidR="006B2649" w:rsidRDefault="00317368" w:rsidP="006B26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1566545</wp:posOffset>
            </wp:positionH>
            <wp:positionV relativeFrom="margin">
              <wp:posOffset>-291465</wp:posOffset>
            </wp:positionV>
            <wp:extent cx="2980690" cy="2295525"/>
            <wp:effectExtent l="19050" t="0" r="0" b="0"/>
            <wp:wrapNone/>
            <wp:docPr id="5" name="Рисунок 1" descr="C:\Users\1\Desktop\Родники\Spasskoe-Lutovinovo_rodnik_kolod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дники\Spasskoe-Lutovinovo_rodnik_kolodets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649" w:rsidRPr="006B2649" w:rsidRDefault="006B2649" w:rsidP="006B2649">
      <w:pPr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6C4C5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15EB" w:rsidRPr="006B2649" w:rsidRDefault="009815EB" w:rsidP="0031736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B2649">
        <w:rPr>
          <w:rFonts w:ascii="Times New Roman" w:hAnsi="Times New Roman" w:cs="Times New Roman"/>
          <w:b/>
          <w:sz w:val="24"/>
          <w:szCs w:val="24"/>
        </w:rPr>
        <w:t>Родник «</w:t>
      </w:r>
      <w:proofErr w:type="spellStart"/>
      <w:r w:rsidRPr="006B2649">
        <w:rPr>
          <w:rFonts w:ascii="Times New Roman" w:hAnsi="Times New Roman" w:cs="Times New Roman"/>
          <w:b/>
          <w:sz w:val="24"/>
          <w:szCs w:val="24"/>
        </w:rPr>
        <w:t>Малинов</w:t>
      </w:r>
      <w:proofErr w:type="spellEnd"/>
      <w:r w:rsidRPr="006B2649">
        <w:rPr>
          <w:rFonts w:ascii="Times New Roman" w:hAnsi="Times New Roman" w:cs="Times New Roman"/>
          <w:b/>
          <w:sz w:val="24"/>
          <w:szCs w:val="24"/>
        </w:rPr>
        <w:t xml:space="preserve"> Яр»</w:t>
      </w:r>
    </w:p>
    <w:p w:rsidR="009815EB" w:rsidRDefault="009815EB" w:rsidP="003173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расположен в пойме ручья. От главной дороги на сел</w:t>
      </w:r>
      <w:r w:rsidR="00D80802">
        <w:rPr>
          <w:rFonts w:ascii="Times New Roman" w:hAnsi="Times New Roman" w:cs="Times New Roman"/>
          <w:sz w:val="24"/>
          <w:szCs w:val="24"/>
        </w:rPr>
        <w:t>о Васильевку необходимо повернуть</w:t>
      </w:r>
      <w:r>
        <w:rPr>
          <w:rFonts w:ascii="Times New Roman" w:hAnsi="Times New Roman" w:cs="Times New Roman"/>
          <w:sz w:val="24"/>
          <w:szCs w:val="24"/>
        </w:rPr>
        <w:t xml:space="preserve"> вправо и преодолеть 2 километра пути на юг.</w:t>
      </w:r>
    </w:p>
    <w:p w:rsidR="009815EB" w:rsidRDefault="009815EB" w:rsidP="003173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Обустройство: бетонное кольцо, металлическая труба.</w:t>
      </w:r>
    </w:p>
    <w:p w:rsidR="00D80802" w:rsidRDefault="00D80802" w:rsidP="003173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хозяйственно – питьевое. Местонахождение источника известно около 50-ти лет.</w:t>
      </w:r>
    </w:p>
    <w:p w:rsidR="00D80802" w:rsidRPr="00D80802" w:rsidRDefault="00D80802" w:rsidP="003173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802">
        <w:rPr>
          <w:rFonts w:ascii="Times New Roman" w:hAnsi="Times New Roman" w:cs="Times New Roman"/>
          <w:sz w:val="24"/>
          <w:szCs w:val="24"/>
        </w:rPr>
        <w:t xml:space="preserve">Интерес к родникам диктуется тем, что в Белгородской </w:t>
      </w:r>
      <w:r>
        <w:rPr>
          <w:rFonts w:ascii="Times New Roman" w:hAnsi="Times New Roman" w:cs="Times New Roman"/>
          <w:sz w:val="24"/>
          <w:szCs w:val="24"/>
        </w:rPr>
        <w:t>области подземным во</w:t>
      </w:r>
      <w:r w:rsidRPr="00D80802">
        <w:rPr>
          <w:rFonts w:ascii="Times New Roman" w:hAnsi="Times New Roman" w:cs="Times New Roman"/>
          <w:sz w:val="24"/>
          <w:szCs w:val="24"/>
        </w:rPr>
        <w:t xml:space="preserve">дам принадлежит основная роль </w:t>
      </w:r>
      <w:r>
        <w:rPr>
          <w:rFonts w:ascii="Times New Roman" w:hAnsi="Times New Roman" w:cs="Times New Roman"/>
          <w:sz w:val="24"/>
          <w:szCs w:val="24"/>
        </w:rPr>
        <w:t>в хозяйственно-питьевом, промыш</w:t>
      </w:r>
      <w:r w:rsidRPr="00D80802">
        <w:rPr>
          <w:rFonts w:ascii="Times New Roman" w:hAnsi="Times New Roman" w:cs="Times New Roman"/>
          <w:sz w:val="24"/>
          <w:szCs w:val="24"/>
        </w:rPr>
        <w:t xml:space="preserve">ленном, сельскохозяйственном водоснабжении и питании </w:t>
      </w:r>
      <w:proofErr w:type="spellStart"/>
      <w:r w:rsidRPr="00D80802">
        <w:rPr>
          <w:rFonts w:ascii="Times New Roman" w:hAnsi="Times New Roman" w:cs="Times New Roman"/>
          <w:sz w:val="24"/>
          <w:szCs w:val="24"/>
        </w:rPr>
        <w:t>поверхно-стоковых</w:t>
      </w:r>
      <w:proofErr w:type="spellEnd"/>
      <w:r w:rsidRPr="00D80802">
        <w:rPr>
          <w:rFonts w:ascii="Times New Roman" w:hAnsi="Times New Roman" w:cs="Times New Roman"/>
          <w:sz w:val="24"/>
          <w:szCs w:val="24"/>
        </w:rPr>
        <w:t xml:space="preserve"> водных объектов. Что касается питьевого значения ро</w:t>
      </w:r>
      <w:r>
        <w:rPr>
          <w:rFonts w:ascii="Times New Roman" w:hAnsi="Times New Roman" w:cs="Times New Roman"/>
          <w:sz w:val="24"/>
          <w:szCs w:val="24"/>
        </w:rPr>
        <w:t>дниковых вод, то участки их рас</w:t>
      </w:r>
      <w:r w:rsidRPr="00D80802">
        <w:rPr>
          <w:rFonts w:ascii="Times New Roman" w:hAnsi="Times New Roman" w:cs="Times New Roman"/>
          <w:sz w:val="24"/>
          <w:szCs w:val="24"/>
        </w:rPr>
        <w:t>положения и площади их водосборов часто загрязнены отходами жизнедеятельности людей, что приводит к загрязнению подземных вод. Тем не менее, у местных жит</w:t>
      </w:r>
      <w:r>
        <w:rPr>
          <w:rFonts w:ascii="Times New Roman" w:hAnsi="Times New Roman" w:cs="Times New Roman"/>
          <w:sz w:val="24"/>
          <w:szCs w:val="24"/>
        </w:rPr>
        <w:t>елей сохраняется стойкое убежде</w:t>
      </w:r>
      <w:r w:rsidRPr="00D80802">
        <w:rPr>
          <w:rFonts w:ascii="Times New Roman" w:hAnsi="Times New Roman" w:cs="Times New Roman"/>
          <w:sz w:val="24"/>
          <w:szCs w:val="24"/>
        </w:rPr>
        <w:t>ние об их чистоте и преимуществах по сравнению с водопроводной водой. Однако все чаще в литер</w:t>
      </w:r>
      <w:r>
        <w:rPr>
          <w:rFonts w:ascii="Times New Roman" w:hAnsi="Times New Roman" w:cs="Times New Roman"/>
          <w:sz w:val="24"/>
          <w:szCs w:val="24"/>
        </w:rPr>
        <w:t>атуре можно встретить высказыва</w:t>
      </w:r>
      <w:r w:rsidRPr="00D80802">
        <w:rPr>
          <w:rFonts w:ascii="Times New Roman" w:hAnsi="Times New Roman" w:cs="Times New Roman"/>
          <w:sz w:val="24"/>
          <w:szCs w:val="24"/>
        </w:rPr>
        <w:t>ния о том, что качество родниковых вод не может быть гарантировано во времени и многие из них не</w:t>
      </w:r>
      <w:r>
        <w:rPr>
          <w:rFonts w:ascii="Times New Roman" w:hAnsi="Times New Roman" w:cs="Times New Roman"/>
          <w:sz w:val="24"/>
          <w:szCs w:val="24"/>
        </w:rPr>
        <w:t xml:space="preserve"> могут быть использованы для пи</w:t>
      </w:r>
      <w:r w:rsidRPr="00D80802">
        <w:rPr>
          <w:rFonts w:ascii="Times New Roman" w:hAnsi="Times New Roman" w:cs="Times New Roman"/>
          <w:sz w:val="24"/>
          <w:szCs w:val="24"/>
        </w:rPr>
        <w:t xml:space="preserve">тьевого водоснабжения. </w:t>
      </w:r>
    </w:p>
    <w:p w:rsidR="00D80802" w:rsidRPr="00D80802" w:rsidRDefault="00D80802" w:rsidP="003173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802">
        <w:rPr>
          <w:rFonts w:ascii="Times New Roman" w:hAnsi="Times New Roman" w:cs="Times New Roman"/>
          <w:sz w:val="24"/>
          <w:szCs w:val="24"/>
        </w:rPr>
        <w:t>Такая проблема возникла и в райо</w:t>
      </w:r>
      <w:r>
        <w:rPr>
          <w:rFonts w:ascii="Times New Roman" w:hAnsi="Times New Roman" w:cs="Times New Roman"/>
          <w:sz w:val="24"/>
          <w:szCs w:val="24"/>
        </w:rPr>
        <w:t>не размещения данного родника «</w:t>
      </w:r>
      <w:proofErr w:type="spellStart"/>
      <w:r w:rsidRPr="00D80802">
        <w:rPr>
          <w:rFonts w:ascii="Times New Roman" w:hAnsi="Times New Roman" w:cs="Times New Roman"/>
          <w:sz w:val="24"/>
          <w:szCs w:val="24"/>
        </w:rPr>
        <w:t>Малинов</w:t>
      </w:r>
      <w:proofErr w:type="spellEnd"/>
      <w:r w:rsidRPr="00D80802">
        <w:rPr>
          <w:rFonts w:ascii="Times New Roman" w:hAnsi="Times New Roman" w:cs="Times New Roman"/>
          <w:sz w:val="24"/>
          <w:szCs w:val="24"/>
        </w:rPr>
        <w:t xml:space="preserve"> Яр». </w:t>
      </w:r>
      <w:proofErr w:type="gramStart"/>
      <w:r w:rsidRPr="00D80802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D80802">
        <w:rPr>
          <w:rFonts w:ascii="Times New Roman" w:hAnsi="Times New Roman" w:cs="Times New Roman"/>
          <w:sz w:val="24"/>
          <w:szCs w:val="24"/>
        </w:rPr>
        <w:t xml:space="preserve"> значение этого родника в основном хозяйственное.</w:t>
      </w:r>
    </w:p>
    <w:p w:rsidR="00D80802" w:rsidRDefault="00C630FD" w:rsidP="003173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202" style="position:absolute;left:0;text-align:left;margin-left:75.6pt;margin-top:97.2pt;width:82.3pt;height:19.55pt;z-index:251704320;mso-width-relative:margin;mso-height-relative:margin">
            <v:textbox>
              <w:txbxContent>
                <w:p w:rsidR="00515834" w:rsidRPr="00D80802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</w:t>
                  </w:r>
                  <w:proofErr w:type="spellStart"/>
                  <w:r>
                    <w:rPr>
                      <w:sz w:val="18"/>
                    </w:rPr>
                    <w:t>Малинов</w:t>
                  </w:r>
                  <w:proofErr w:type="spellEnd"/>
                  <w:r>
                    <w:rPr>
                      <w:sz w:val="18"/>
                    </w:rPr>
                    <w:t xml:space="preserve"> Яр»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63" style="position:absolute;left:0;text-align:left;margin-left:163.9pt;margin-top:106.6pt;width:10.85pt;height:7.15pt;z-index:251702272" fillcolor="#00b0f0" strokeweight="1pt">
            <v:textbox style="mso-next-textbox:#_x0000_s1049">
              <w:txbxContent>
                <w:p w:rsidR="00515834" w:rsidRDefault="00515834" w:rsidP="00D8080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2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0802" w:rsidRPr="00CB1636">
        <w:rPr>
          <w:rFonts w:ascii="Times New Roman" w:hAnsi="Times New Roman" w:cs="Times New Roman"/>
          <w:sz w:val="24"/>
          <w:szCs w:val="24"/>
        </w:rPr>
        <w:t>Ясно одно, люди должны изучать свой родной край, любить и беречь природу, рационально использовать водные ресурсы. Чистая вода - это здоровье человека.</w:t>
      </w: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72390</wp:posOffset>
            </wp:positionV>
            <wp:extent cx="4829175" cy="2105025"/>
            <wp:effectExtent l="19050" t="19050" r="28575" b="28575"/>
            <wp:wrapNone/>
            <wp:docPr id="15" name="Рисунок 14" descr="ст. Малинов я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 Малинов яр.bmp"/>
                    <pic:cNvPicPr/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10502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547F54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-110490</wp:posOffset>
            </wp:positionV>
            <wp:extent cx="3171825" cy="2371725"/>
            <wp:effectExtent l="19050" t="0" r="9525" b="0"/>
            <wp:wrapNone/>
            <wp:docPr id="25" name="Рисунок 1" descr="C:\Users\1\Desktop\Родники\kolo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дники\kolodec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6C4C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6C4C5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348" w:rsidRPr="00BC5348" w:rsidRDefault="00BC5348" w:rsidP="0031736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348">
        <w:rPr>
          <w:rFonts w:ascii="Times New Roman" w:hAnsi="Times New Roman" w:cs="Times New Roman"/>
          <w:b/>
          <w:sz w:val="24"/>
          <w:szCs w:val="24"/>
        </w:rPr>
        <w:t>Родник «Средний»</w:t>
      </w:r>
    </w:p>
    <w:p w:rsidR="00BC5348" w:rsidRDefault="00BC5348" w:rsidP="003173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Родник расположен ст. Зинаидино, пойма реки Ракита, притеррасное понижение.</w:t>
      </w:r>
    </w:p>
    <w:p w:rsidR="00BC5348" w:rsidRPr="00CB1636" w:rsidRDefault="00BC5348" w:rsidP="00D808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57785</wp:posOffset>
            </wp:positionV>
            <wp:extent cx="4835525" cy="2092960"/>
            <wp:effectExtent l="19050" t="19050" r="22225" b="21590"/>
            <wp:wrapNone/>
            <wp:docPr id="27" name="Рисунок 26" descr="ст. Зинаид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 Зинаидино.bmp"/>
                    <pic:cNvPicPr/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09296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63" style="position:absolute;left:0;text-align:left;margin-left:288.95pt;margin-top:10.25pt;width:10.85pt;height:7.15pt;z-index:251707392" fillcolor="#00b0f0" strokeweight="1pt">
            <v:textbox style="mso-next-textbox:#_x0000_s1051">
              <w:txbxContent>
                <w:p w:rsidR="00515834" w:rsidRDefault="00515834" w:rsidP="00BC534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4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5348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202" style="position:absolute;left:0;text-align:left;margin-left:299.8pt;margin-top:1.5pt;width:72.4pt;height:19.75pt;z-index:251709440;mso-width-relative:margin;mso-height-relative:margin">
            <v:textbox>
              <w:txbxContent>
                <w:p w:rsidR="00515834" w:rsidRPr="00BC5348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«Средний»</w:t>
                  </w:r>
                </w:p>
              </w:txbxContent>
            </v:textbox>
          </v:shape>
        </w:pict>
      </w: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815EB" w:rsidRDefault="00BC5348" w:rsidP="00317368">
      <w:pPr>
        <w:pStyle w:val="a5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C5348">
        <w:rPr>
          <w:rFonts w:ascii="Times New Roman" w:hAnsi="Times New Roman" w:cs="Times New Roman"/>
          <w:b/>
          <w:sz w:val="24"/>
          <w:szCs w:val="24"/>
        </w:rPr>
        <w:t>Родник «</w:t>
      </w:r>
      <w:proofErr w:type="spellStart"/>
      <w:r w:rsidRPr="00BC5348">
        <w:rPr>
          <w:rFonts w:ascii="Times New Roman" w:hAnsi="Times New Roman" w:cs="Times New Roman"/>
          <w:b/>
          <w:sz w:val="24"/>
          <w:szCs w:val="24"/>
        </w:rPr>
        <w:t>Бориспольский</w:t>
      </w:r>
      <w:proofErr w:type="spellEnd"/>
      <w:r w:rsidRPr="00BC5348">
        <w:rPr>
          <w:rFonts w:ascii="Times New Roman" w:hAnsi="Times New Roman" w:cs="Times New Roman"/>
          <w:b/>
          <w:sz w:val="24"/>
          <w:szCs w:val="24"/>
        </w:rPr>
        <w:t>»</w:t>
      </w:r>
    </w:p>
    <w:p w:rsidR="00C4467F" w:rsidRDefault="00BC5348" w:rsidP="00317368">
      <w:pPr>
        <w:pStyle w:val="a5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вблизи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Борисполье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7-ми км от п.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Ракитное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46667" w:rsidRDefault="00746667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746667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698703</wp:posOffset>
            </wp:positionH>
            <wp:positionV relativeFrom="paragraph">
              <wp:posOffset>63805</wp:posOffset>
            </wp:positionV>
            <wp:extent cx="4830928" cy="2001523"/>
            <wp:effectExtent l="19050" t="19050" r="26822" b="17777"/>
            <wp:wrapNone/>
            <wp:docPr id="43" name="Рисунок 42" descr="Общ. Ракитянский р-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. Ракитянский р-н.bmp"/>
                    <pic:cNvPicPr/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783" cy="200022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C4467F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202" style="position:absolute;left:0;text-align:left;margin-left:71.05pt;margin-top:4.9pt;width:95.35pt;height:19.75pt;z-index:251713536;mso-width-relative:margin;mso-height-relative:margin">
            <v:textbox>
              <w:txbxContent>
                <w:p w:rsidR="00515834" w:rsidRPr="00BC5348" w:rsidRDefault="00515834" w:rsidP="0074666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</w:t>
                  </w:r>
                  <w:proofErr w:type="spellStart"/>
                  <w:r>
                    <w:rPr>
                      <w:sz w:val="18"/>
                    </w:rPr>
                    <w:t>Бориспольский</w:t>
                  </w:r>
                  <w:proofErr w:type="spellEnd"/>
                  <w:r>
                    <w:rPr>
                      <w:sz w:val="18"/>
                    </w:rPr>
                    <w:t>»</w:t>
                  </w:r>
                </w:p>
              </w:txbxContent>
            </v:textbox>
          </v:shape>
        </w:pict>
      </w:r>
    </w:p>
    <w:p w:rsidR="00C4467F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63" style="position:absolute;left:0;text-align:left;margin-left:108.55pt;margin-top:11.8pt;width:10.85pt;height:7.15pt;z-index:251712512" fillcolor="#00b0f0" strokeweight="1pt">
            <v:textbox style="mso-next-textbox:#_x0000_s1053">
              <w:txbxContent>
                <w:p w:rsidR="00515834" w:rsidRDefault="00515834" w:rsidP="007466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5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DE35E9" w:rsidP="00317368">
      <w:pPr>
        <w:pStyle w:val="a5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DE35E9">
        <w:rPr>
          <w:rFonts w:ascii="Times New Roman" w:hAnsi="Times New Roman" w:cs="Times New Roman"/>
          <w:b/>
          <w:sz w:val="24"/>
          <w:szCs w:val="24"/>
        </w:rPr>
        <w:t>Родник «Свяченый»</w:t>
      </w:r>
    </w:p>
    <w:p w:rsidR="00DE35E9" w:rsidRPr="00DE35E9" w:rsidRDefault="00DE35E9" w:rsidP="00317368">
      <w:pPr>
        <w:pStyle w:val="a5"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822215">
        <w:rPr>
          <w:rFonts w:ascii="Times New Roman" w:hAnsi="Times New Roman" w:cs="Times New Roman"/>
          <w:sz w:val="24"/>
          <w:szCs w:val="24"/>
        </w:rPr>
        <w:t>с. Васильевка</w:t>
      </w:r>
      <w:r w:rsidR="00317FBA">
        <w:rPr>
          <w:rFonts w:ascii="Times New Roman" w:hAnsi="Times New Roman" w:cs="Times New Roman"/>
          <w:sz w:val="24"/>
          <w:szCs w:val="24"/>
        </w:rPr>
        <w:t xml:space="preserve"> от центра 500 м возле р. </w:t>
      </w:r>
      <w:proofErr w:type="spellStart"/>
      <w:r w:rsidR="00317FBA">
        <w:rPr>
          <w:rFonts w:ascii="Times New Roman" w:hAnsi="Times New Roman" w:cs="Times New Roman"/>
          <w:sz w:val="24"/>
          <w:szCs w:val="24"/>
        </w:rPr>
        <w:t>Ивенка</w:t>
      </w:r>
      <w:proofErr w:type="spellEnd"/>
      <w:r w:rsidR="00317F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8890</wp:posOffset>
            </wp:positionV>
            <wp:extent cx="4943475" cy="2667000"/>
            <wp:effectExtent l="19050" t="19050" r="28575" b="19050"/>
            <wp:wrapNone/>
            <wp:docPr id="1123" name="Рисунок 1122" descr="Василье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евка.bmp"/>
                    <pic:cNvPicPr/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6670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6" type="#_x0000_t202" style="position:absolute;left:0;text-align:left;margin-left:330.55pt;margin-top:13.1pt;width:71.8pt;height:19.75pt;z-index:251817984;mso-width-relative:margin;mso-height-relative:margin">
            <v:textbox>
              <w:txbxContent>
                <w:p w:rsidR="00515834" w:rsidRPr="00BC5348" w:rsidRDefault="00515834" w:rsidP="00317F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«Свяченый»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5" type="#_x0000_t63" style="position:absolute;left:0;text-align:left;margin-left:314.05pt;margin-top:13.1pt;width:10.85pt;height:7.15pt;z-index:251816960" fillcolor="#00b0f0" strokeweight="1pt">
            <v:textbox style="mso-next-textbox:#_x0000_s1105">
              <w:txbxContent>
                <w:p w:rsidR="00515834" w:rsidRPr="00317368" w:rsidRDefault="00515834" w:rsidP="00317FBA">
                  <w:pPr>
                    <w:rPr>
                      <w:color w:val="FF0000"/>
                    </w:rPr>
                  </w:pPr>
                  <w:r w:rsidRPr="00317368"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16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FBA" w:rsidRDefault="00317FBA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DE35E9">
      <w:pPr>
        <w:pStyle w:val="a5"/>
        <w:ind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317368" w:rsidRDefault="00317368" w:rsidP="00DE35E9">
      <w:pPr>
        <w:pStyle w:val="a5"/>
        <w:ind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E35E9" w:rsidRPr="006C4C5A" w:rsidRDefault="00DE35E9" w:rsidP="00DE35E9">
      <w:pPr>
        <w:pStyle w:val="a5"/>
        <w:ind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proofErr w:type="spellStart"/>
      <w:r w:rsidRPr="006C4C5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Венгеровское</w:t>
      </w:r>
      <w:proofErr w:type="spellEnd"/>
      <w:r w:rsidRPr="006C4C5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сельское поселение</w:t>
      </w:r>
    </w:p>
    <w:p w:rsidR="00DE35E9" w:rsidRDefault="00DE35E9" w:rsidP="00DE35E9">
      <w:pPr>
        <w:pStyle w:val="a5"/>
        <w:ind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67F" w:rsidRPr="00DE35E9" w:rsidRDefault="00DE35E9" w:rsidP="006C4C5A">
      <w:pPr>
        <w:pStyle w:val="a5"/>
        <w:spacing w:after="0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Родник «Колодец Соколов»</w:t>
      </w:r>
    </w:p>
    <w:p w:rsidR="00C73CF0" w:rsidRDefault="00C73CF0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с. Меловое,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Мокрянка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3CF0" w:rsidRDefault="00C73CF0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Колодец на ул.</w:t>
      </w:r>
      <w:r w:rsidRPr="00C73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3CF0">
        <w:rPr>
          <w:rFonts w:ascii="Times New Roman" w:hAnsi="Times New Roman" w:cs="Times New Roman"/>
          <w:sz w:val="24"/>
          <w:szCs w:val="24"/>
        </w:rPr>
        <w:t>Мокрянка</w:t>
      </w:r>
      <w:proofErr w:type="spellEnd"/>
      <w:r w:rsidRPr="00C73CF0">
        <w:rPr>
          <w:rFonts w:ascii="Times New Roman" w:hAnsi="Times New Roman" w:cs="Times New Roman"/>
          <w:sz w:val="24"/>
          <w:szCs w:val="24"/>
        </w:rPr>
        <w:t xml:space="preserve"> обустроили с момента образования с</w:t>
      </w:r>
      <w:r>
        <w:rPr>
          <w:rFonts w:ascii="Times New Roman" w:hAnsi="Times New Roman" w:cs="Times New Roman"/>
          <w:sz w:val="24"/>
          <w:szCs w:val="24"/>
        </w:rPr>
        <w:t xml:space="preserve">ела в конце 19 века, с тех пор </w:t>
      </w:r>
      <w:r w:rsidRPr="00C73CF0">
        <w:rPr>
          <w:rFonts w:ascii="Times New Roman" w:hAnsi="Times New Roman" w:cs="Times New Roman"/>
          <w:sz w:val="24"/>
          <w:szCs w:val="24"/>
        </w:rPr>
        <w:t>лю</w:t>
      </w:r>
      <w:r>
        <w:rPr>
          <w:rFonts w:ascii="Times New Roman" w:hAnsi="Times New Roman" w:cs="Times New Roman"/>
          <w:sz w:val="24"/>
          <w:szCs w:val="24"/>
        </w:rPr>
        <w:t>ди ухаживают, за ним каждый год</w:t>
      </w:r>
      <w:r w:rsidRPr="00C73CF0">
        <w:rPr>
          <w:rFonts w:ascii="Times New Roman" w:hAnsi="Times New Roman" w:cs="Times New Roman"/>
          <w:sz w:val="24"/>
          <w:szCs w:val="24"/>
        </w:rPr>
        <w:t xml:space="preserve"> приводят в порядок. Он построен из дуба. В последние годы на крещение Батюшка освящает воду в нём. Это единственный источник на территории села, </w:t>
      </w:r>
      <w:proofErr w:type="spellStart"/>
      <w:r w:rsidRPr="00C73CF0">
        <w:rPr>
          <w:rFonts w:ascii="Times New Roman" w:hAnsi="Times New Roman" w:cs="Times New Roman"/>
          <w:sz w:val="24"/>
          <w:szCs w:val="24"/>
        </w:rPr>
        <w:t>нахощий</w:t>
      </w:r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хорошем состоянии</w:t>
      </w:r>
      <w:r w:rsidRPr="00C73C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CF0" w:rsidRPr="00C73CF0" w:rsidRDefault="00C73CF0" w:rsidP="006C4C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Жительница села Нина Дмитриевна</w:t>
      </w:r>
      <w:r w:rsidRPr="00C73CF0">
        <w:rPr>
          <w:rFonts w:ascii="Times New Roman" w:hAnsi="Times New Roman" w:cs="Times New Roman"/>
          <w:sz w:val="24"/>
          <w:szCs w:val="24"/>
        </w:rPr>
        <w:t xml:space="preserve"> Кудрявцева сообщила следующее: в с. Меловое до 1976 года было помимо колодцев, бесчисленное количество родников.</w:t>
      </w:r>
      <w:proofErr w:type="gramEnd"/>
      <w:r w:rsidRPr="00C73CF0">
        <w:rPr>
          <w:rFonts w:ascii="Times New Roman" w:hAnsi="Times New Roman" w:cs="Times New Roman"/>
          <w:sz w:val="24"/>
          <w:szCs w:val="24"/>
        </w:rPr>
        <w:t xml:space="preserve">  Рядом с родниками были видны пласты синей глины, она обладала целебными свойствами. Когда у коров воспалялось вымя, то вечером ею смазывал</w:t>
      </w:r>
      <w:r>
        <w:rPr>
          <w:rFonts w:ascii="Times New Roman" w:hAnsi="Times New Roman" w:cs="Times New Roman"/>
          <w:sz w:val="24"/>
          <w:szCs w:val="24"/>
        </w:rPr>
        <w:t>и и к утру воспаление исчезало.</w:t>
      </w:r>
      <w:r w:rsidRPr="00C73CF0">
        <w:rPr>
          <w:rFonts w:ascii="Times New Roman" w:hAnsi="Times New Roman" w:cs="Times New Roman"/>
          <w:sz w:val="24"/>
          <w:szCs w:val="24"/>
        </w:rPr>
        <w:t xml:space="preserve"> С 1976 года после строительства прудов для разведения рыбы, все родники вместе с пластами глины исчезли под водой. </w:t>
      </w:r>
    </w:p>
    <w:p w:rsidR="00C4467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3419958</wp:posOffset>
            </wp:positionH>
            <wp:positionV relativeFrom="paragraph">
              <wp:posOffset>189789</wp:posOffset>
            </wp:positionV>
            <wp:extent cx="2877579" cy="2687574"/>
            <wp:effectExtent l="19050" t="19050" r="18021" b="17526"/>
            <wp:wrapNone/>
            <wp:docPr id="62" name="Рисунок 61" descr="ул. Мокрянка с. Мелов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Мокрянка с. Меловое.bmp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687206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192405</wp:posOffset>
            </wp:positionV>
            <wp:extent cx="2877185" cy="2691765"/>
            <wp:effectExtent l="19050" t="19050" r="18415" b="13335"/>
            <wp:wrapNone/>
            <wp:docPr id="61" name="Рисунок 60" descr="Соколов колодец, с. Мелов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 колодец, с. Меловое.bmp"/>
                    <pic:cNvPicPr/>
                  </pic:nvPicPr>
                  <pic:blipFill>
                    <a:blip r:embed="rId33" cstate="email"/>
                    <a:srcRect l="4980" t="1582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69176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C4467F" w:rsidRDefault="00C4467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202" style="position:absolute;left:0;text-align:left;margin-left:304.8pt;margin-top:11.2pt;width:102.4pt;height:19.75pt;z-index:251717632;mso-width-relative:margin;mso-height-relative:margin">
            <v:textbox>
              <w:txbxContent>
                <w:p w:rsidR="00515834" w:rsidRPr="00BC5348" w:rsidRDefault="00515834" w:rsidP="009567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«Колодец Соколов»</w:t>
                  </w:r>
                </w:p>
              </w:txbxContent>
            </v:textbox>
          </v:shape>
        </w:pict>
      </w:r>
    </w:p>
    <w:p w:rsidR="0095676F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63" style="position:absolute;left:0;text-align:left;margin-left:429.65pt;margin-top:15.1pt;width:10.85pt;height:7.15pt;z-index:251716608" fillcolor="#00b0f0" strokeweight="1pt">
            <v:textbox style="mso-next-textbox:#_x0000_s1057">
              <w:txbxContent>
                <w:p w:rsidR="00515834" w:rsidRDefault="00515834" w:rsidP="0095676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7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676F" w:rsidRDefault="00C630FD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135.3pt;margin-top:6.35pt;width:278.8pt;height:71.15pt;flip:y;z-index:251718656" o:connectortype="straight" strokecolor="#92d050">
            <v:stroke endarrow="block"/>
          </v:shape>
        </w:pict>
      </w: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961A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194310</wp:posOffset>
            </wp:positionV>
            <wp:extent cx="2876550" cy="2676525"/>
            <wp:effectExtent l="19050" t="0" r="0" b="0"/>
            <wp:wrapNone/>
            <wp:docPr id="82" name="Рисунок 3" descr="C:\Users\Эсауленко\Desktop\Меловое родники\Attachments_anya-corey@yandex.ru_2013-02-03_12-08-18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сауленко\Desktop\Меловое родники\Attachments_anya-corey@yandex.ru_2013-02-03_12-08-18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127635</wp:posOffset>
            </wp:positionV>
            <wp:extent cx="2875280" cy="2743200"/>
            <wp:effectExtent l="19050" t="0" r="1270" b="0"/>
            <wp:wrapNone/>
            <wp:docPr id="81" name="Рисунок 2" descr="C:\Users\Эсауленко\Desktop\Меловое родники\Attachments_anya-corey@yandex.ru_2013-02-03_12-08-18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сауленко\Desktop\Меловое родники\Attachments_anya-corey@yandex.ru_2013-02-03_12-08-18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95676F" w:rsidRDefault="0095676F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BC5348" w:rsidRDefault="00BC5348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D00155">
      <w:pPr>
        <w:pStyle w:val="a5"/>
        <w:ind w:left="0" w:firstLine="384"/>
        <w:rPr>
          <w:rFonts w:ascii="Times New Roman" w:hAnsi="Times New Roman" w:cs="Times New Roman"/>
          <w:b/>
          <w:sz w:val="24"/>
          <w:szCs w:val="24"/>
        </w:rPr>
      </w:pPr>
    </w:p>
    <w:p w:rsidR="00547F54" w:rsidRDefault="00547F54" w:rsidP="00D00155">
      <w:pPr>
        <w:pStyle w:val="a5"/>
        <w:ind w:left="0" w:firstLine="384"/>
        <w:rPr>
          <w:rFonts w:ascii="Times New Roman" w:hAnsi="Times New Roman" w:cs="Times New Roman"/>
          <w:b/>
          <w:sz w:val="24"/>
          <w:szCs w:val="24"/>
        </w:rPr>
      </w:pPr>
    </w:p>
    <w:p w:rsidR="007870A1" w:rsidRPr="00317FBA" w:rsidRDefault="007870A1" w:rsidP="00317368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317FBA">
        <w:rPr>
          <w:rFonts w:ascii="Times New Roman" w:hAnsi="Times New Roman" w:cs="Times New Roman"/>
          <w:b/>
          <w:sz w:val="24"/>
          <w:szCs w:val="24"/>
        </w:rPr>
        <w:t xml:space="preserve">Родник «Колодец помещика </w:t>
      </w:r>
      <w:proofErr w:type="spellStart"/>
      <w:r w:rsidRPr="00317FBA">
        <w:rPr>
          <w:rFonts w:ascii="Times New Roman" w:hAnsi="Times New Roman" w:cs="Times New Roman"/>
          <w:b/>
          <w:sz w:val="24"/>
          <w:szCs w:val="24"/>
        </w:rPr>
        <w:t>Дикова</w:t>
      </w:r>
      <w:proofErr w:type="spellEnd"/>
      <w:r w:rsidRPr="00317FBA">
        <w:rPr>
          <w:rFonts w:ascii="Times New Roman" w:hAnsi="Times New Roman" w:cs="Times New Roman"/>
          <w:b/>
          <w:sz w:val="24"/>
          <w:szCs w:val="24"/>
        </w:rPr>
        <w:t>»</w:t>
      </w:r>
    </w:p>
    <w:p w:rsidR="007870A1" w:rsidRPr="006678B8" w:rsidRDefault="007870A1" w:rsidP="00317368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Меловое</w:t>
      </w:r>
      <w:proofErr w:type="gramEnd"/>
      <w:r>
        <w:rPr>
          <w:rFonts w:ascii="Times New Roman" w:hAnsi="Times New Roman" w:cs="Times New Roman"/>
          <w:sz w:val="24"/>
          <w:szCs w:val="24"/>
        </w:rPr>
        <w:t>, ШКМ – бывшая школа, от цент</w:t>
      </w:r>
      <w:r w:rsidR="006678B8">
        <w:rPr>
          <w:rFonts w:ascii="Times New Roman" w:hAnsi="Times New Roman" w:cs="Times New Roman"/>
          <w:sz w:val="24"/>
          <w:szCs w:val="24"/>
        </w:rPr>
        <w:t xml:space="preserve">ра села 2 </w:t>
      </w:r>
      <w:r w:rsidR="006678B8" w:rsidRPr="006678B8">
        <w:rPr>
          <w:rFonts w:ascii="Times New Roman" w:hAnsi="Times New Roman" w:cs="Times New Roman"/>
          <w:sz w:val="24"/>
          <w:szCs w:val="24"/>
        </w:rPr>
        <w:t>км по</w:t>
      </w:r>
      <w:r w:rsidRPr="006678B8">
        <w:rPr>
          <w:rFonts w:ascii="Times New Roman" w:hAnsi="Times New Roman" w:cs="Times New Roman"/>
          <w:sz w:val="24"/>
          <w:szCs w:val="24"/>
        </w:rPr>
        <w:t xml:space="preserve"> ул. </w:t>
      </w:r>
      <w:r w:rsidR="009961AF" w:rsidRPr="006678B8">
        <w:rPr>
          <w:rFonts w:ascii="Times New Roman" w:hAnsi="Times New Roman" w:cs="Times New Roman"/>
          <w:sz w:val="24"/>
          <w:szCs w:val="24"/>
        </w:rPr>
        <w:t>Центральна</w:t>
      </w:r>
      <w:r w:rsidRPr="006678B8">
        <w:rPr>
          <w:rFonts w:ascii="Times New Roman" w:hAnsi="Times New Roman" w:cs="Times New Roman"/>
          <w:sz w:val="24"/>
          <w:szCs w:val="24"/>
        </w:rPr>
        <w:t>я</w:t>
      </w:r>
      <w:r w:rsidR="006678B8" w:rsidRPr="006678B8">
        <w:rPr>
          <w:rFonts w:ascii="Times New Roman" w:hAnsi="Times New Roman" w:cs="Times New Roman"/>
          <w:sz w:val="24"/>
          <w:szCs w:val="24"/>
        </w:rPr>
        <w:t xml:space="preserve"> в сторону х. Донцов</w:t>
      </w:r>
    </w:p>
    <w:p w:rsidR="007870A1" w:rsidRDefault="007870A1" w:rsidP="0031736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рассказам жительницы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Присухиной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Татьяны</w:t>
      </w:r>
      <w:r w:rsidRPr="007870A1">
        <w:rPr>
          <w:rFonts w:ascii="Times New Roman" w:hAnsi="Times New Roman" w:cs="Times New Roman"/>
          <w:sz w:val="24"/>
          <w:szCs w:val="24"/>
        </w:rPr>
        <w:t xml:space="preserve"> Фёдоровн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7870A1">
        <w:rPr>
          <w:rFonts w:ascii="Times New Roman" w:hAnsi="Times New Roman" w:cs="Times New Roman"/>
          <w:sz w:val="24"/>
          <w:szCs w:val="24"/>
        </w:rPr>
        <w:t xml:space="preserve">1939 г.р. </w:t>
      </w:r>
      <w:r>
        <w:rPr>
          <w:rFonts w:ascii="Times New Roman" w:hAnsi="Times New Roman" w:cs="Times New Roman"/>
          <w:sz w:val="24"/>
          <w:szCs w:val="24"/>
        </w:rPr>
        <w:t xml:space="preserve">родник находится </w:t>
      </w:r>
      <w:r w:rsidRPr="007870A1">
        <w:rPr>
          <w:rFonts w:ascii="Times New Roman" w:hAnsi="Times New Roman" w:cs="Times New Roman"/>
          <w:sz w:val="24"/>
          <w:szCs w:val="24"/>
        </w:rPr>
        <w:t>на терр</w:t>
      </w:r>
      <w:r>
        <w:rPr>
          <w:rFonts w:ascii="Times New Roman" w:hAnsi="Times New Roman" w:cs="Times New Roman"/>
          <w:sz w:val="24"/>
          <w:szCs w:val="24"/>
        </w:rPr>
        <w:t xml:space="preserve">итории бывшей школы, его вырыл помещик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0A1">
        <w:rPr>
          <w:rFonts w:ascii="Times New Roman" w:hAnsi="Times New Roman" w:cs="Times New Roman"/>
          <w:sz w:val="24"/>
          <w:szCs w:val="24"/>
        </w:rPr>
        <w:t xml:space="preserve">ещё в 19 веке. Сейчас он пришёл в упадок, потому что расположен далеко от села, его никто не </w:t>
      </w:r>
      <w:proofErr w:type="gramStart"/>
      <w:r w:rsidRPr="007870A1">
        <w:rPr>
          <w:rFonts w:ascii="Times New Roman" w:hAnsi="Times New Roman" w:cs="Times New Roman"/>
          <w:sz w:val="24"/>
          <w:szCs w:val="24"/>
        </w:rPr>
        <w:t>облагораживает</w:t>
      </w:r>
      <w:proofErr w:type="gramEnd"/>
      <w:r w:rsidRPr="007870A1">
        <w:rPr>
          <w:rFonts w:ascii="Times New Roman" w:hAnsi="Times New Roman" w:cs="Times New Roman"/>
          <w:sz w:val="24"/>
          <w:szCs w:val="24"/>
        </w:rPr>
        <w:t xml:space="preserve"> и он зарос травой.</w:t>
      </w:r>
    </w:p>
    <w:p w:rsidR="007870A1" w:rsidRDefault="007870A1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C630F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202" style="position:absolute;left:0;text-align:left;margin-left:106.15pt;margin-top:11.35pt;width:141.3pt;height:19.75pt;z-index:251724800;mso-width-relative:margin;mso-height-relative:margin">
            <v:textbox>
              <w:txbxContent>
                <w:p w:rsidR="00515834" w:rsidRPr="009961AF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р. «Колодец помещика </w:t>
                  </w:r>
                  <w:proofErr w:type="spellStart"/>
                  <w:r>
                    <w:rPr>
                      <w:sz w:val="18"/>
                    </w:rPr>
                    <w:t>Дикова</w:t>
                  </w:r>
                  <w:proofErr w:type="spellEnd"/>
                  <w:r>
                    <w:rPr>
                      <w:sz w:val="18"/>
                    </w:rPr>
                    <w:t>»</w:t>
                  </w:r>
                </w:p>
              </w:txbxContent>
            </v:textbox>
          </v:shape>
        </w:pict>
      </w:r>
      <w:r w:rsidR="006678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96520</wp:posOffset>
            </wp:positionV>
            <wp:extent cx="2876550" cy="2381250"/>
            <wp:effectExtent l="19050" t="0" r="0" b="0"/>
            <wp:wrapNone/>
            <wp:docPr id="94" name="Рисунок 4" descr="C:\Users\Эсауленко\Desktop\Меловое родники\Attachments_anya-corey@yandex.ru_2013-02-03_12-08-18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сауленко\Desktop\Меловое родники\Attachments_anya-corey@yandex.ru_2013-02-03_12-08-18\IMG_151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8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96520</wp:posOffset>
            </wp:positionV>
            <wp:extent cx="2876550" cy="2409825"/>
            <wp:effectExtent l="19050" t="19050" r="19050" b="28575"/>
            <wp:wrapNone/>
            <wp:docPr id="134" name="Рисунок 133" descr="Д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ов.bmp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0982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870A1" w:rsidRDefault="00C630F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63" style="position:absolute;left:0;text-align:left;margin-left:297pt;margin-top:3.75pt;width:10.85pt;height:7.15pt;z-index:251722752" fillcolor="#00b0f0" strokeweight="1pt">
            <v:textbox style="mso-next-textbox:#_x0000_s1060">
              <w:txbxContent>
                <w:p w:rsidR="00515834" w:rsidRDefault="00515834" w:rsidP="009961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9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70A1" w:rsidRDefault="00C630F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63" style="position:absolute;left:0;text-align:left;margin-left:171.75pt;margin-top:3.6pt;width:10.85pt;height:7.15pt;z-index:251737088" fillcolor="#00b0f0" strokeweight="1pt">
            <v:textbox style="mso-next-textbox:#_x0000_s1066">
              <w:txbxContent>
                <w:p w:rsidR="00515834" w:rsidRDefault="00515834" w:rsidP="006678B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4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70A1" w:rsidRDefault="007870A1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870A1" w:rsidRDefault="007870A1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6678B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F6F" w:rsidRDefault="003E1F6F" w:rsidP="006678B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368" w:rsidRPr="006678B8" w:rsidRDefault="00317368" w:rsidP="006678B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1AF" w:rsidRPr="009961AF" w:rsidRDefault="00D03175" w:rsidP="00317368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Родник «Колодец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</w:t>
      </w:r>
      <w:r w:rsidR="009961AF" w:rsidRPr="009961AF">
        <w:rPr>
          <w:rFonts w:ascii="Times New Roman" w:hAnsi="Times New Roman" w:cs="Times New Roman"/>
          <w:b/>
          <w:sz w:val="24"/>
          <w:szCs w:val="24"/>
        </w:rPr>
        <w:t>варии</w:t>
      </w:r>
      <w:proofErr w:type="spellEnd"/>
      <w:r w:rsidR="009961AF" w:rsidRPr="009961AF">
        <w:rPr>
          <w:rFonts w:ascii="Times New Roman" w:hAnsi="Times New Roman" w:cs="Times New Roman"/>
          <w:b/>
          <w:sz w:val="24"/>
          <w:szCs w:val="24"/>
        </w:rPr>
        <w:t>»</w:t>
      </w:r>
    </w:p>
    <w:p w:rsidR="009961AF" w:rsidRPr="00317368" w:rsidRDefault="009961AF" w:rsidP="00317368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Меловое ул. Бавария.</w:t>
      </w:r>
    </w:p>
    <w:p w:rsidR="009961AF" w:rsidRDefault="00822215" w:rsidP="00317368">
      <w:pPr>
        <w:pStyle w:val="a5"/>
        <w:tabs>
          <w:tab w:val="left" w:pos="851"/>
        </w:tabs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113665</wp:posOffset>
            </wp:positionV>
            <wp:extent cx="4826000" cy="2495550"/>
            <wp:effectExtent l="19050" t="19050" r="12700" b="19050"/>
            <wp:wrapNone/>
            <wp:docPr id="95" name="Рисунок 94" descr="Бавария с. Мелов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вария с. Меловое.bmp"/>
                    <pic:cNvPicPr/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49555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961AF" w:rsidRDefault="009961AF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C630F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202" style="position:absolute;left:0;text-align:left;margin-left:265.55pt;margin-top:2.75pt;width:116.45pt;height:21.65pt;z-index:251729920;mso-width-relative:margin;mso-height-relative:margin">
            <v:textbox>
              <w:txbxContent>
                <w:p w:rsidR="00515834" w:rsidRPr="00822215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«Колодец на Баварии»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63" style="position:absolute;left:0;text-align:left;margin-left:250.1pt;margin-top:2.75pt;width:10.85pt;height:7.15pt;z-index:251727872" fillcolor="#00b0f0" strokeweight="1pt">
            <v:textbox style="mso-next-textbox:#_x0000_s1062">
              <w:txbxContent>
                <w:p w:rsidR="00515834" w:rsidRDefault="00515834" w:rsidP="0082221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0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47F54" w:rsidRPr="00317368" w:rsidRDefault="00547F54" w:rsidP="00317368">
      <w:pPr>
        <w:rPr>
          <w:rFonts w:ascii="Times New Roman" w:hAnsi="Times New Roman" w:cs="Times New Roman"/>
          <w:b/>
          <w:sz w:val="24"/>
        </w:rPr>
      </w:pPr>
    </w:p>
    <w:p w:rsidR="00822215" w:rsidRDefault="00822215" w:rsidP="00822215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</w:rPr>
      </w:pPr>
      <w:proofErr w:type="spellStart"/>
      <w:r w:rsidRPr="00317368">
        <w:rPr>
          <w:rFonts w:ascii="Times New Roman" w:hAnsi="Times New Roman" w:cs="Times New Roman"/>
          <w:b/>
          <w:color w:val="548DD4" w:themeColor="text2" w:themeTint="99"/>
          <w:sz w:val="24"/>
        </w:rPr>
        <w:t>Бобравское</w:t>
      </w:r>
      <w:proofErr w:type="spellEnd"/>
      <w:r w:rsidRPr="00317368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 сельское поселение</w:t>
      </w:r>
    </w:p>
    <w:p w:rsidR="00317368" w:rsidRPr="00317368" w:rsidRDefault="00317368" w:rsidP="00822215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9961AF" w:rsidRDefault="00822215" w:rsidP="00317368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215">
        <w:rPr>
          <w:rFonts w:ascii="Times New Roman" w:hAnsi="Times New Roman" w:cs="Times New Roman"/>
          <w:b/>
          <w:sz w:val="24"/>
          <w:szCs w:val="24"/>
        </w:rPr>
        <w:t xml:space="preserve">Родник </w:t>
      </w:r>
      <w:r>
        <w:rPr>
          <w:rFonts w:ascii="Times New Roman" w:hAnsi="Times New Roman" w:cs="Times New Roman"/>
          <w:b/>
          <w:sz w:val="24"/>
          <w:szCs w:val="24"/>
        </w:rPr>
        <w:t>«Железный источник»</w:t>
      </w:r>
    </w:p>
    <w:p w:rsidR="00822215" w:rsidRPr="00822215" w:rsidRDefault="00822215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 на окраине ул.</w:t>
      </w:r>
      <w:r w:rsidRPr="008222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22215">
        <w:rPr>
          <w:rFonts w:ascii="Times New Roman" w:eastAsia="Calibri" w:hAnsi="Times New Roman" w:cs="Times New Roman"/>
          <w:sz w:val="24"/>
          <w:szCs w:val="24"/>
        </w:rPr>
        <w:t>Маслянный</w:t>
      </w:r>
      <w:proofErr w:type="spellEnd"/>
      <w:r w:rsidRPr="00822215">
        <w:rPr>
          <w:rFonts w:ascii="Times New Roman" w:eastAsia="Calibri" w:hAnsi="Times New Roman" w:cs="Times New Roman"/>
          <w:sz w:val="24"/>
          <w:szCs w:val="24"/>
        </w:rPr>
        <w:t xml:space="preserve"> Кут, у грунтовой дороги </w:t>
      </w:r>
      <w:proofErr w:type="gramStart"/>
      <w:r w:rsidRPr="00822215">
        <w:rPr>
          <w:rFonts w:ascii="Times New Roman" w:eastAsia="Calibri" w:hAnsi="Times New Roman" w:cs="Times New Roman"/>
          <w:sz w:val="24"/>
          <w:szCs w:val="24"/>
        </w:rPr>
        <w:t>из</w:t>
      </w:r>
      <w:proofErr w:type="gramEnd"/>
      <w:r w:rsidRPr="00822215">
        <w:rPr>
          <w:rFonts w:ascii="Times New Roman" w:eastAsia="Calibri" w:hAnsi="Times New Roman" w:cs="Times New Roman"/>
          <w:sz w:val="24"/>
          <w:szCs w:val="24"/>
        </w:rPr>
        <w:t xml:space="preserve"> с. </w:t>
      </w:r>
      <w:proofErr w:type="spellStart"/>
      <w:r w:rsidRPr="00822215">
        <w:rPr>
          <w:rFonts w:ascii="Times New Roman" w:eastAsia="Calibri" w:hAnsi="Times New Roman" w:cs="Times New Roman"/>
          <w:sz w:val="24"/>
          <w:szCs w:val="24"/>
        </w:rPr>
        <w:t>Бобрава</w:t>
      </w:r>
      <w:proofErr w:type="spellEnd"/>
      <w:r w:rsidRPr="00822215">
        <w:rPr>
          <w:rFonts w:ascii="Times New Roman" w:eastAsia="Calibri" w:hAnsi="Times New Roman" w:cs="Times New Roman"/>
          <w:sz w:val="24"/>
          <w:szCs w:val="24"/>
        </w:rPr>
        <w:t xml:space="preserve"> в с. </w:t>
      </w:r>
      <w:proofErr w:type="spellStart"/>
      <w:r w:rsidRPr="00822215">
        <w:rPr>
          <w:rFonts w:ascii="Times New Roman" w:eastAsia="Calibri" w:hAnsi="Times New Roman" w:cs="Times New Roman"/>
          <w:sz w:val="24"/>
          <w:szCs w:val="24"/>
        </w:rPr>
        <w:t>Новозахаровка</w:t>
      </w:r>
      <w:proofErr w:type="spellEnd"/>
      <w:r w:rsidRPr="00822215">
        <w:rPr>
          <w:rFonts w:ascii="Times New Roman" w:eastAsia="Calibri" w:hAnsi="Times New Roman" w:cs="Times New Roman"/>
          <w:sz w:val="24"/>
          <w:szCs w:val="24"/>
        </w:rPr>
        <w:t xml:space="preserve"> вдоль реки </w:t>
      </w:r>
      <w:proofErr w:type="spellStart"/>
      <w:r w:rsidRPr="00822215">
        <w:rPr>
          <w:rFonts w:ascii="Times New Roman" w:eastAsia="Calibri" w:hAnsi="Times New Roman" w:cs="Times New Roman"/>
          <w:sz w:val="24"/>
          <w:szCs w:val="24"/>
        </w:rPr>
        <w:t>Бобрава</w:t>
      </w:r>
      <w:proofErr w:type="spellEnd"/>
      <w:r w:rsidRPr="0082221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55ED" w:rsidRDefault="008355E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P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189865</wp:posOffset>
            </wp:positionV>
            <wp:extent cx="4831715" cy="2113280"/>
            <wp:effectExtent l="19050" t="19050" r="26035" b="20320"/>
            <wp:wrapNone/>
            <wp:docPr id="107" name="Рисунок 106" descr="Бобрава, Железный род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брава, Железный родник.bmp"/>
                    <pic:cNvPicPr/>
                  </pic:nvPicPr>
                  <pic:blipFill>
                    <a:blip r:embed="rId39" cstate="email"/>
                    <a:srcRect t="17673" b="18345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11328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C630F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202" style="position:absolute;left:0;text-align:left;margin-left:114.4pt;margin-top:7.7pt;width:116.45pt;height:21.65pt;z-index:251732992;mso-width-relative:margin;mso-height-relative:margin">
            <v:textbox style="mso-next-textbox:#_x0000_s1065">
              <w:txbxContent>
                <w:p w:rsidR="00515834" w:rsidRPr="00822215" w:rsidRDefault="00515834" w:rsidP="008222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«Железный источник»</w:t>
                  </w:r>
                </w:p>
              </w:txbxContent>
            </v:textbox>
          </v:shape>
        </w:pict>
      </w: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C630F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63" style="position:absolute;left:0;text-align:left;margin-left:214pt;margin-top:2.6pt;width:10.85pt;height:7.15pt;z-index:251731968" fillcolor="#00b0f0" strokeweight="1pt">
            <v:textbox style="mso-next-textbox:#_x0000_s1064">
              <w:txbxContent>
                <w:p w:rsidR="00515834" w:rsidRDefault="00515834" w:rsidP="0082221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1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355ED" w:rsidRDefault="008355ED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547F54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80010</wp:posOffset>
            </wp:positionV>
            <wp:extent cx="2657475" cy="2305050"/>
            <wp:effectExtent l="19050" t="0" r="9525" b="0"/>
            <wp:wrapNone/>
            <wp:docPr id="132" name="Рисунок 5" descr="C:\Users\Эсауленко\Desktop\Бобрава, родники\Бобрава, родники\Железный источник\P90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сауленко\Desktop\Бобрава, родники\Бобрава, родники\Железный источник\P906022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80010</wp:posOffset>
            </wp:positionV>
            <wp:extent cx="2647950" cy="2305050"/>
            <wp:effectExtent l="19050" t="0" r="0" b="0"/>
            <wp:wrapNone/>
            <wp:docPr id="133" name="Рисунок 6" descr="C:\Users\Эсауленко\Desktop\Бобрава, родники\Бобрава, родники\Железный источник\P90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сауленко\Desktop\Бобрава, родники\Бобрава, родники\Железный источник\P906022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22215" w:rsidRDefault="00822215" w:rsidP="007870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F54" w:rsidRDefault="00547F54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F54" w:rsidRPr="00317368" w:rsidRDefault="00547F54" w:rsidP="003173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F54" w:rsidRPr="00547F54" w:rsidRDefault="008355ED" w:rsidP="00317368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5ED">
        <w:rPr>
          <w:rFonts w:ascii="Times New Roman" w:hAnsi="Times New Roman" w:cs="Times New Roman"/>
          <w:b/>
          <w:sz w:val="24"/>
          <w:szCs w:val="24"/>
        </w:rPr>
        <w:lastRenderedPageBreak/>
        <w:t>Родник «У пасеки»</w:t>
      </w:r>
    </w:p>
    <w:p w:rsidR="008355ED" w:rsidRPr="008355ED" w:rsidRDefault="008355ED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в урочище </w:t>
      </w:r>
      <w:proofErr w:type="spellStart"/>
      <w:r w:rsidR="00FE7431">
        <w:rPr>
          <w:rFonts w:ascii="Times New Roman" w:hAnsi="Times New Roman" w:cs="Times New Roman"/>
          <w:sz w:val="24"/>
          <w:szCs w:val="24"/>
        </w:rPr>
        <w:t>Соляников</w:t>
      </w:r>
      <w:r w:rsidR="00D1795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8355ED">
        <w:rPr>
          <w:rFonts w:ascii="Times New Roman" w:eastAsia="Calibri" w:hAnsi="Times New Roman" w:cs="Times New Roman"/>
          <w:sz w:val="24"/>
          <w:szCs w:val="24"/>
        </w:rPr>
        <w:t xml:space="preserve"> в 2 км на восток </w:t>
      </w:r>
      <w:proofErr w:type="gramStart"/>
      <w:r w:rsidRPr="008355ED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8355ED">
        <w:rPr>
          <w:rFonts w:ascii="Times New Roman" w:eastAsia="Calibri" w:hAnsi="Times New Roman" w:cs="Times New Roman"/>
          <w:sz w:val="24"/>
          <w:szCs w:val="24"/>
        </w:rPr>
        <w:t xml:space="preserve"> с. </w:t>
      </w:r>
      <w:proofErr w:type="spellStart"/>
      <w:r w:rsidRPr="008355ED">
        <w:rPr>
          <w:rFonts w:ascii="Times New Roman" w:eastAsia="Calibri" w:hAnsi="Times New Roman" w:cs="Times New Roman"/>
          <w:sz w:val="24"/>
          <w:szCs w:val="24"/>
        </w:rPr>
        <w:t>Новоленинское</w:t>
      </w:r>
      <w:proofErr w:type="spellEnd"/>
      <w:r w:rsidRPr="008355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7431">
        <w:rPr>
          <w:rFonts w:ascii="Times New Roman" w:hAnsi="Times New Roman" w:cs="Times New Roman"/>
          <w:sz w:val="24"/>
          <w:szCs w:val="24"/>
        </w:rPr>
        <w:t>по балке</w:t>
      </w:r>
      <w:r w:rsidRPr="008355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55ED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3354190</wp:posOffset>
            </wp:positionH>
            <wp:positionV relativeFrom="paragraph">
              <wp:posOffset>91404</wp:posOffset>
            </wp:positionV>
            <wp:extent cx="2581682" cy="2310082"/>
            <wp:effectExtent l="19050" t="0" r="9118" b="0"/>
            <wp:wrapNone/>
            <wp:docPr id="177" name="Рисунок 7" descr="C:\Users\Эсауленко\Desktop\Бобрава, родники\Бобрава, родники\ур. Соляниково у пасеки\P90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сауленко\Desktop\Бобрава, родники\Бобрава, родники\ур. Соляниково у пасеки\P906023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26" cy="23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97155</wp:posOffset>
            </wp:positionV>
            <wp:extent cx="2790825" cy="2305050"/>
            <wp:effectExtent l="19050" t="19050" r="28575" b="19050"/>
            <wp:wrapNone/>
            <wp:docPr id="148" name="Рисунок 147" descr="У пасеки с. Бобра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пасеки с. Бобрава.bmp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0505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C630FD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left:0;text-align:left;margin-left:117.9pt;margin-top:.25pt;width:67.45pt;height:17.65pt;z-index:251740160;mso-width-relative:margin;mso-height-relative:margin">
            <v:textbox>
              <w:txbxContent>
                <w:p w:rsidR="00515834" w:rsidRPr="00822215" w:rsidRDefault="00515834" w:rsidP="00FE74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«У пасеки»</w:t>
                  </w:r>
                </w:p>
              </w:txbxContent>
            </v:textbox>
          </v:shape>
        </w:pict>
      </w: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C630FD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63" style="position:absolute;left:0;text-align:left;margin-left:148.35pt;margin-top:1.85pt;width:10.85pt;height:7.15pt;z-index:251739136" fillcolor="#00b0f0" strokeweight="1pt">
            <v:textbox style="mso-next-textbox:#_x0000_s1067">
              <w:txbxContent>
                <w:p w:rsidR="00515834" w:rsidRDefault="00515834" w:rsidP="00FE743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6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683AAB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5ED">
        <w:rPr>
          <w:rFonts w:ascii="Times New Roman" w:hAnsi="Times New Roman" w:cs="Times New Roman"/>
          <w:b/>
          <w:sz w:val="24"/>
          <w:szCs w:val="24"/>
        </w:rPr>
        <w:t xml:space="preserve">Родник «У </w:t>
      </w:r>
      <w:r>
        <w:rPr>
          <w:rFonts w:ascii="Times New Roman" w:hAnsi="Times New Roman" w:cs="Times New Roman"/>
          <w:b/>
          <w:sz w:val="24"/>
          <w:szCs w:val="24"/>
        </w:rPr>
        <w:t>Грушки</w:t>
      </w:r>
      <w:r w:rsidRPr="008355ED">
        <w:rPr>
          <w:rFonts w:ascii="Times New Roman" w:hAnsi="Times New Roman" w:cs="Times New Roman"/>
          <w:b/>
          <w:sz w:val="24"/>
          <w:szCs w:val="24"/>
        </w:rPr>
        <w:t>»</w:t>
      </w:r>
    </w:p>
    <w:p w:rsidR="00683AAB" w:rsidRPr="00683AAB" w:rsidRDefault="00683AAB" w:rsidP="00683AAB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 в</w:t>
      </w:r>
      <w:r w:rsidRPr="00683AAB">
        <w:rPr>
          <w:rFonts w:ascii="Times New Roman" w:eastAsia="Calibri" w:hAnsi="Times New Roman" w:cs="Times New Roman"/>
          <w:sz w:val="24"/>
          <w:szCs w:val="24"/>
        </w:rPr>
        <w:t xml:space="preserve"> 2 км по грунтовой дорог</w:t>
      </w:r>
      <w:r w:rsidR="00317368">
        <w:rPr>
          <w:rFonts w:ascii="Times New Roman" w:eastAsia="Calibri" w:hAnsi="Times New Roman" w:cs="Times New Roman"/>
          <w:sz w:val="24"/>
          <w:szCs w:val="24"/>
        </w:rPr>
        <w:t>е</w:t>
      </w:r>
      <w:r w:rsidRPr="00683AAB">
        <w:rPr>
          <w:rFonts w:ascii="Times New Roman" w:eastAsia="Calibri" w:hAnsi="Times New Roman" w:cs="Times New Roman"/>
          <w:sz w:val="24"/>
          <w:szCs w:val="24"/>
        </w:rPr>
        <w:t xml:space="preserve"> на восток от автодороги </w:t>
      </w:r>
      <w:proofErr w:type="spellStart"/>
      <w:r w:rsidRPr="00683AAB">
        <w:rPr>
          <w:rFonts w:ascii="Times New Roman" w:eastAsia="Calibri" w:hAnsi="Times New Roman" w:cs="Times New Roman"/>
          <w:sz w:val="24"/>
          <w:szCs w:val="24"/>
        </w:rPr>
        <w:t>Бобрава</w:t>
      </w:r>
      <w:proofErr w:type="spellEnd"/>
      <w:r w:rsidRPr="00683AAB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683AAB">
        <w:rPr>
          <w:rFonts w:ascii="Times New Roman" w:eastAsia="Calibri" w:hAnsi="Times New Roman" w:cs="Times New Roman"/>
          <w:sz w:val="24"/>
          <w:szCs w:val="24"/>
        </w:rPr>
        <w:t>Ракитное</w:t>
      </w:r>
      <w:proofErr w:type="gramEnd"/>
      <w:r w:rsidRPr="00683AAB">
        <w:rPr>
          <w:rFonts w:ascii="Times New Roman" w:eastAsia="Calibri" w:hAnsi="Times New Roman" w:cs="Times New Roman"/>
          <w:sz w:val="24"/>
          <w:szCs w:val="24"/>
        </w:rPr>
        <w:t xml:space="preserve">  у перекрестка на с. </w:t>
      </w:r>
      <w:proofErr w:type="spellStart"/>
      <w:r w:rsidRPr="00683AAB">
        <w:rPr>
          <w:rFonts w:ascii="Times New Roman" w:eastAsia="Calibri" w:hAnsi="Times New Roman" w:cs="Times New Roman"/>
          <w:sz w:val="24"/>
          <w:szCs w:val="24"/>
        </w:rPr>
        <w:t>Новозахаровка</w:t>
      </w:r>
      <w:proofErr w:type="spellEnd"/>
      <w:r w:rsidRPr="00683AA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3AAB" w:rsidRDefault="00683AAB" w:rsidP="00683AAB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628243</wp:posOffset>
            </wp:positionH>
            <wp:positionV relativeFrom="paragraph">
              <wp:posOffset>143678</wp:posOffset>
            </wp:positionV>
            <wp:extent cx="4825556" cy="2301455"/>
            <wp:effectExtent l="19050" t="19050" r="13144" b="22645"/>
            <wp:wrapNone/>
            <wp:docPr id="178" name="Рисунок 177" descr="Бобрава_у Груш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брава_у Грушки.bmp"/>
                    <pic:cNvPicPr/>
                  </pic:nvPicPr>
                  <pic:blipFill>
                    <a:blip r:embed="rId44" cstate="email"/>
                    <a:srcRect b="28887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30197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7431" w:rsidRDefault="00FE7431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C630FD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left:0;text-align:left;margin-left:157.55pt;margin-top:2.05pt;width:73.8pt;height:17.65pt;z-index:251744256;mso-width-relative:margin;mso-height-relative:margin">
            <v:textbox>
              <w:txbxContent>
                <w:p w:rsidR="00515834" w:rsidRPr="00822215" w:rsidRDefault="00515834" w:rsidP="00683AA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«У Грушки»</w:t>
                  </w:r>
                </w:p>
              </w:txbxContent>
            </v:textbox>
          </v:shape>
        </w:pict>
      </w:r>
    </w:p>
    <w:p w:rsidR="00683AAB" w:rsidRDefault="00C630FD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63" style="position:absolute;left:0;text-align:left;margin-left:142.45pt;margin-top:3.85pt;width:10.85pt;height:7.15pt;z-index:251743232" fillcolor="#00b0f0" strokeweight="1pt">
            <v:textbox style="mso-next-textbox:#_x0000_s1069">
              <w:txbxContent>
                <w:p w:rsidR="00515834" w:rsidRDefault="00515834" w:rsidP="00683AA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9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683AAB" w:rsidRDefault="00683AAB" w:rsidP="008355ED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F2F37" w:rsidRPr="00DF2F37" w:rsidRDefault="00DF2F37" w:rsidP="00317368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2F37">
        <w:rPr>
          <w:rFonts w:ascii="Times New Roman" w:hAnsi="Times New Roman" w:cs="Times New Roman"/>
          <w:b/>
          <w:sz w:val="24"/>
          <w:szCs w:val="24"/>
        </w:rPr>
        <w:t>Родник «Луговой»</w:t>
      </w:r>
    </w:p>
    <w:p w:rsidR="00DF2F37" w:rsidRDefault="00DF2F37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2F37">
        <w:rPr>
          <w:rFonts w:ascii="Times New Roman" w:eastAsia="Calibri" w:hAnsi="Times New Roman" w:cs="Times New Roman"/>
          <w:sz w:val="24"/>
          <w:szCs w:val="24"/>
        </w:rPr>
        <w:t>Располож</w:t>
      </w:r>
      <w:r>
        <w:rPr>
          <w:rFonts w:ascii="Times New Roman" w:eastAsia="Calibri" w:hAnsi="Times New Roman" w:cs="Times New Roman"/>
          <w:sz w:val="24"/>
          <w:szCs w:val="24"/>
        </w:rPr>
        <w:t>ен</w:t>
      </w:r>
      <w:r w:rsidRPr="00DF2F37">
        <w:rPr>
          <w:rFonts w:ascii="Times New Roman" w:eastAsia="Calibri" w:hAnsi="Times New Roman" w:cs="Times New Roman"/>
          <w:sz w:val="24"/>
          <w:szCs w:val="24"/>
        </w:rPr>
        <w:t xml:space="preserve"> с. </w:t>
      </w:r>
      <w:proofErr w:type="spellStart"/>
      <w:r w:rsidRPr="00DF2F37">
        <w:rPr>
          <w:rFonts w:ascii="Times New Roman" w:eastAsia="Calibri" w:hAnsi="Times New Roman" w:cs="Times New Roman"/>
          <w:sz w:val="24"/>
          <w:szCs w:val="24"/>
        </w:rPr>
        <w:t>Бобрава</w:t>
      </w:r>
      <w:proofErr w:type="spellEnd"/>
      <w:r w:rsidRPr="00DF2F37">
        <w:rPr>
          <w:rFonts w:ascii="Times New Roman" w:eastAsia="Calibri" w:hAnsi="Times New Roman" w:cs="Times New Roman"/>
          <w:sz w:val="24"/>
          <w:szCs w:val="24"/>
        </w:rPr>
        <w:t xml:space="preserve"> на ул. Шпиль в 30 м к лугу от домов в пойме р.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F2F37">
        <w:rPr>
          <w:rFonts w:ascii="Times New Roman" w:eastAsia="Calibri" w:hAnsi="Times New Roman" w:cs="Times New Roman"/>
          <w:sz w:val="24"/>
          <w:szCs w:val="24"/>
        </w:rPr>
        <w:t>Бобрава</w:t>
      </w:r>
      <w:proofErr w:type="spellEnd"/>
      <w:r w:rsidRPr="00DF2F3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DF2F37" w:rsidP="00AB3985">
      <w:pPr>
        <w:pStyle w:val="a5"/>
        <w:tabs>
          <w:tab w:val="left" w:pos="993"/>
        </w:tabs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628243</wp:posOffset>
            </wp:positionH>
            <wp:positionV relativeFrom="paragraph">
              <wp:posOffset>16031</wp:posOffset>
            </wp:positionV>
            <wp:extent cx="4821747" cy="2181800"/>
            <wp:effectExtent l="19050" t="19050" r="16953" b="28000"/>
            <wp:wrapNone/>
            <wp:docPr id="247" name="Рисунок 246" descr="Луговой с. Бобра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говой с. Бобрава.bmp"/>
                    <pic:cNvPicPr/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747" cy="21818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C630FD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30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3" type="#_x0000_t63" style="position:absolute;left:0;text-align:left;margin-left:231.35pt;margin-top:5.05pt;width:10.85pt;height:7.15pt;z-index:251755520" fillcolor="#00b0f0" strokeweight="1pt">
            <v:textbox style="mso-next-textbox:#_x0000_s1073">
              <w:txbxContent>
                <w:p w:rsidR="00515834" w:rsidRDefault="00515834" w:rsidP="00DF2F3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26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74" type="#_x0000_t202" style="position:absolute;left:0;text-align:left;margin-left:247.35pt;margin-top:1.7pt;width:73.8pt;height:17.65pt;z-index:251756544;mso-width-relative:margin;mso-height-relative:margin">
            <v:textbox>
              <w:txbxContent>
                <w:p w:rsidR="00515834" w:rsidRPr="00822215" w:rsidRDefault="00515834" w:rsidP="00DF2F3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«Луговой»</w:t>
                  </w:r>
                </w:p>
              </w:txbxContent>
            </v:textbox>
          </v:shape>
        </w:pict>
      </w: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2F37" w:rsidRDefault="00DF2F37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1296" w:rsidRDefault="00B81296" w:rsidP="00DF2F3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7368" w:rsidRDefault="00317368" w:rsidP="00B81296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B81296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296" w:rsidRDefault="00B81296" w:rsidP="00317368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Колодец без названия</w:t>
      </w:r>
    </w:p>
    <w:p w:rsidR="00B81296" w:rsidRDefault="00B81296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</w:t>
      </w:r>
      <w:proofErr w:type="spellStart"/>
      <w:r w:rsidR="001837F5">
        <w:rPr>
          <w:rFonts w:ascii="Times New Roman" w:eastAsia="Calibri" w:hAnsi="Times New Roman" w:cs="Times New Roman"/>
          <w:sz w:val="24"/>
          <w:szCs w:val="24"/>
        </w:rPr>
        <w:t>Борисполье</w:t>
      </w:r>
      <w:proofErr w:type="spellEnd"/>
      <w:r w:rsidR="001837F5">
        <w:rPr>
          <w:rFonts w:ascii="Times New Roman" w:eastAsia="Calibri" w:hAnsi="Times New Roman" w:cs="Times New Roman"/>
          <w:sz w:val="24"/>
          <w:szCs w:val="24"/>
        </w:rPr>
        <w:t xml:space="preserve"> ул. Поповка. </w:t>
      </w:r>
      <w:r w:rsidR="001837F5" w:rsidRPr="007002E8">
        <w:rPr>
          <w:rFonts w:ascii="Times New Roman" w:eastAsia="Calibri" w:hAnsi="Times New Roman" w:cs="Times New Roman"/>
          <w:sz w:val="24"/>
          <w:szCs w:val="24"/>
        </w:rPr>
        <w:t>Дат</w:t>
      </w:r>
      <w:r w:rsidR="001837F5">
        <w:rPr>
          <w:rFonts w:ascii="Times New Roman" w:eastAsia="Calibri" w:hAnsi="Times New Roman" w:cs="Times New Roman"/>
          <w:sz w:val="24"/>
          <w:szCs w:val="24"/>
        </w:rPr>
        <w:t>а сооружения колодца 198</w:t>
      </w:r>
      <w:r w:rsidR="001837F5" w:rsidRPr="007002E8">
        <w:rPr>
          <w:rFonts w:ascii="Times New Roman" w:eastAsia="Calibri" w:hAnsi="Times New Roman" w:cs="Times New Roman"/>
          <w:sz w:val="24"/>
          <w:szCs w:val="24"/>
        </w:rPr>
        <w:t>1 год</w:t>
      </w:r>
      <w:r w:rsidR="001837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37F5" w:rsidRDefault="001837F5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7F5" w:rsidRDefault="001837F5" w:rsidP="00317368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1837F5" w:rsidRDefault="001837F5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Борисполье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ул. Поповка. </w:t>
      </w:r>
      <w:r w:rsidRPr="007002E8">
        <w:rPr>
          <w:rFonts w:ascii="Times New Roman" w:eastAsia="Calibri" w:hAnsi="Times New Roman" w:cs="Times New Roman"/>
          <w:sz w:val="24"/>
          <w:szCs w:val="24"/>
        </w:rPr>
        <w:t>Дат</w:t>
      </w:r>
      <w:r>
        <w:rPr>
          <w:rFonts w:ascii="Times New Roman" w:eastAsia="Calibri" w:hAnsi="Times New Roman" w:cs="Times New Roman"/>
          <w:sz w:val="24"/>
          <w:szCs w:val="24"/>
        </w:rPr>
        <w:t>а сооружения колодца 196</w:t>
      </w:r>
      <w:r w:rsidRPr="007002E8">
        <w:rPr>
          <w:rFonts w:ascii="Times New Roman" w:eastAsia="Calibri" w:hAnsi="Times New Roman" w:cs="Times New Roman"/>
          <w:sz w:val="24"/>
          <w:szCs w:val="24"/>
        </w:rPr>
        <w:t>1 год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F2F37" w:rsidRDefault="001837F5" w:rsidP="003E1F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24130</wp:posOffset>
            </wp:positionV>
            <wp:extent cx="2968625" cy="2324536"/>
            <wp:effectExtent l="19050" t="19050" r="22225" b="18614"/>
            <wp:wrapNone/>
            <wp:docPr id="1400" name="Рисунок 1399" descr="Борисполь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исполье.bmp"/>
                    <pic:cNvPicPr/>
                  </pic:nvPicPr>
                  <pic:blipFill>
                    <a:blip r:embed="rId46" cstate="email"/>
                    <a:srcRect b="12235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324536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1837F5" w:rsidRDefault="001837F5" w:rsidP="003E1F6F">
      <w:pPr>
        <w:rPr>
          <w:rFonts w:ascii="Times New Roman" w:hAnsi="Times New Roman" w:cs="Times New Roman"/>
          <w:b/>
          <w:sz w:val="24"/>
        </w:rPr>
      </w:pPr>
    </w:p>
    <w:p w:rsidR="001837F5" w:rsidRDefault="00C630FD" w:rsidP="003E1F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112" type="#_x0000_t63" style="position:absolute;margin-left:195pt;margin-top:63.55pt;width:10.85pt;height:7.15pt;z-index:251831296" fillcolor="#00b0f0" strokeweight="1pt">
            <v:textbox style="mso-next-textbox:#_x0000_s1112">
              <w:txbxContent>
                <w:p w:rsidR="00515834" w:rsidRDefault="00515834" w:rsidP="001837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49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37F5" w:rsidRDefault="001837F5" w:rsidP="003E1F6F">
      <w:pPr>
        <w:rPr>
          <w:rFonts w:ascii="Times New Roman" w:hAnsi="Times New Roman" w:cs="Times New Roman"/>
          <w:b/>
          <w:sz w:val="24"/>
        </w:rPr>
      </w:pPr>
    </w:p>
    <w:p w:rsidR="001837F5" w:rsidRDefault="00C630FD" w:rsidP="003E1F6F">
      <w:pPr>
        <w:rPr>
          <w:rFonts w:ascii="Times New Roman" w:hAnsi="Times New Roman" w:cs="Times New Roman"/>
          <w:b/>
          <w:sz w:val="24"/>
        </w:rPr>
      </w:pPr>
      <w:r w:rsidRPr="00C630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111" type="#_x0000_t63" style="position:absolute;margin-left:193.85pt;margin-top:23.5pt;width:10.85pt;height:7.15pt;z-index:251830272" fillcolor="#00b0f0" strokeweight="1pt">
            <v:textbox style="mso-next-textbox:#_x0000_s1111">
              <w:txbxContent>
                <w:p w:rsidR="00515834" w:rsidRDefault="00515834" w:rsidP="001837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44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37F5" w:rsidRDefault="001837F5" w:rsidP="003E1F6F">
      <w:pPr>
        <w:rPr>
          <w:rFonts w:ascii="Times New Roman" w:hAnsi="Times New Roman" w:cs="Times New Roman"/>
          <w:b/>
          <w:sz w:val="24"/>
        </w:rPr>
      </w:pPr>
    </w:p>
    <w:p w:rsidR="00317368" w:rsidRDefault="00317368" w:rsidP="003E1F6F">
      <w:pPr>
        <w:rPr>
          <w:rFonts w:ascii="Times New Roman" w:hAnsi="Times New Roman" w:cs="Times New Roman"/>
          <w:b/>
          <w:sz w:val="24"/>
        </w:rPr>
      </w:pPr>
    </w:p>
    <w:p w:rsidR="00317368" w:rsidRDefault="00317368" w:rsidP="003E1F6F">
      <w:pPr>
        <w:rPr>
          <w:rFonts w:ascii="Times New Roman" w:hAnsi="Times New Roman" w:cs="Times New Roman"/>
          <w:b/>
          <w:sz w:val="24"/>
        </w:rPr>
      </w:pPr>
    </w:p>
    <w:p w:rsidR="00683AAB" w:rsidRPr="00317368" w:rsidRDefault="00EE50B2" w:rsidP="00EE50B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</w:rPr>
      </w:pPr>
      <w:r w:rsidRPr="00317368">
        <w:rPr>
          <w:rFonts w:ascii="Times New Roman" w:hAnsi="Times New Roman" w:cs="Times New Roman"/>
          <w:b/>
          <w:color w:val="548DD4" w:themeColor="text2" w:themeTint="99"/>
          <w:sz w:val="24"/>
        </w:rPr>
        <w:t>Дмитриевское сельское поселение</w:t>
      </w:r>
    </w:p>
    <w:p w:rsidR="00317368" w:rsidRDefault="00317368" w:rsidP="007002E8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150C63" w:rsidP="00317368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EE50B2" w:rsidRDefault="007002E8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с. Дмитриевка, </w:t>
      </w:r>
      <w:r w:rsidRPr="007002E8">
        <w:rPr>
          <w:rFonts w:ascii="Times New Roman" w:eastAsia="Calibri" w:hAnsi="Times New Roman" w:cs="Times New Roman"/>
          <w:sz w:val="24"/>
          <w:szCs w:val="24"/>
        </w:rPr>
        <w:t xml:space="preserve">ул. Выгон </w:t>
      </w:r>
      <w:proofErr w:type="gramStart"/>
      <w:r w:rsidRPr="007002E8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7002E8">
        <w:rPr>
          <w:rFonts w:ascii="Times New Roman" w:eastAsia="Calibri" w:hAnsi="Times New Roman" w:cs="Times New Roman"/>
          <w:sz w:val="24"/>
          <w:szCs w:val="24"/>
        </w:rPr>
        <w:t>Борченко</w:t>
      </w:r>
      <w:proofErr w:type="spellEnd"/>
      <w:r w:rsidRPr="007002E8">
        <w:rPr>
          <w:rFonts w:ascii="Times New Roman" w:eastAsia="Calibri" w:hAnsi="Times New Roman" w:cs="Times New Roman"/>
          <w:sz w:val="24"/>
          <w:szCs w:val="24"/>
        </w:rPr>
        <w:t xml:space="preserve"> П.Н.)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002E8">
        <w:rPr>
          <w:rFonts w:ascii="Times New Roman" w:eastAsia="Calibri" w:hAnsi="Times New Roman" w:cs="Times New Roman"/>
          <w:sz w:val="24"/>
          <w:szCs w:val="24"/>
        </w:rPr>
        <w:t>Дат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а сооружения колодца </w:t>
      </w:r>
      <w:r w:rsidRPr="007002E8">
        <w:rPr>
          <w:rFonts w:ascii="Times New Roman" w:eastAsia="Calibri" w:hAnsi="Times New Roman" w:cs="Times New Roman"/>
          <w:sz w:val="24"/>
          <w:szCs w:val="24"/>
        </w:rPr>
        <w:t>1961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7002E8">
        <w:rPr>
          <w:rFonts w:ascii="Times New Roman" w:eastAsia="Calibri" w:hAnsi="Times New Roman" w:cs="Times New Roman"/>
          <w:sz w:val="24"/>
          <w:szCs w:val="24"/>
        </w:rPr>
        <w:t>20 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002E8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02E8">
        <w:rPr>
          <w:rFonts w:ascii="Times New Roman" w:eastAsia="Calibri" w:hAnsi="Times New Roman" w:cs="Times New Roman"/>
          <w:sz w:val="24"/>
          <w:szCs w:val="24"/>
        </w:rPr>
        <w:t>17 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002E8">
        <w:rPr>
          <w:rFonts w:ascii="Times New Roman" w:eastAsia="Calibri" w:hAnsi="Times New Roman" w:cs="Times New Roman"/>
          <w:sz w:val="24"/>
          <w:szCs w:val="24"/>
        </w:rPr>
        <w:t>Объем воды в колодце 3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7002E8">
        <w:rPr>
          <w:rFonts w:ascii="Times New Roman" w:eastAsia="Calibri" w:hAnsi="Times New Roman" w:cs="Times New Roman"/>
          <w:sz w:val="24"/>
          <w:szCs w:val="24"/>
        </w:rPr>
        <w:t>2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002E8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7002E8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 шлакобетон (кольца)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Состояние сруба </w:t>
      </w:r>
      <w:r w:rsidRPr="007002E8">
        <w:rPr>
          <w:rFonts w:ascii="Times New Roman" w:eastAsia="Calibri" w:hAnsi="Times New Roman" w:cs="Times New Roman"/>
          <w:sz w:val="24"/>
          <w:szCs w:val="24"/>
        </w:rPr>
        <w:t>удовлетворительное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Наличие крышки, навеса – </w:t>
      </w:r>
      <w:r w:rsidRPr="007002E8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Наличие скамейки для ведер – </w:t>
      </w:r>
      <w:r w:rsidRPr="007002E8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002E8">
        <w:rPr>
          <w:rFonts w:ascii="Times New Roman" w:eastAsia="Calibri" w:hAnsi="Times New Roman" w:cs="Times New Roman"/>
          <w:sz w:val="24"/>
          <w:szCs w:val="24"/>
        </w:rPr>
        <w:t>Нали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чие ската водоотводной канавки – </w:t>
      </w:r>
      <w:r w:rsidRPr="007002E8">
        <w:rPr>
          <w:rFonts w:ascii="Times New Roman" w:eastAsia="Calibri" w:hAnsi="Times New Roman" w:cs="Times New Roman"/>
          <w:sz w:val="24"/>
          <w:szCs w:val="24"/>
        </w:rPr>
        <w:t>нет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Тип водоподъемника – </w:t>
      </w:r>
      <w:r w:rsidRPr="007002E8">
        <w:rPr>
          <w:rFonts w:ascii="Times New Roman" w:eastAsia="Calibri" w:hAnsi="Times New Roman" w:cs="Times New Roman"/>
          <w:sz w:val="24"/>
          <w:szCs w:val="24"/>
        </w:rPr>
        <w:t>ручной</w:t>
      </w:r>
      <w:r>
        <w:rPr>
          <w:rFonts w:ascii="Times New Roman" w:eastAsia="Calibri" w:hAnsi="Times New Roman" w:cs="Times New Roman"/>
          <w:sz w:val="24"/>
          <w:szCs w:val="24"/>
        </w:rPr>
        <w:t>. Наличие ведра – е</w:t>
      </w:r>
      <w:r w:rsidRPr="007002E8">
        <w:rPr>
          <w:rFonts w:ascii="Times New Roman" w:eastAsia="Calibri" w:hAnsi="Times New Roman" w:cs="Times New Roman"/>
          <w:sz w:val="24"/>
          <w:szCs w:val="24"/>
        </w:rPr>
        <w:t>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002E8" w:rsidRDefault="00BC79BE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72390</wp:posOffset>
            </wp:positionV>
            <wp:extent cx="2876550" cy="2562225"/>
            <wp:effectExtent l="19050" t="0" r="0" b="0"/>
            <wp:wrapNone/>
            <wp:docPr id="210" name="Рисунок 1" descr="D:\Дмитриевка колодцы\DSC0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триевка колодцы\DSC0926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36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78740</wp:posOffset>
            </wp:positionV>
            <wp:extent cx="2883535" cy="2555875"/>
            <wp:effectExtent l="19050" t="19050" r="12065" b="15875"/>
            <wp:wrapNone/>
            <wp:docPr id="209" name="Рисунок 208" descr="Дмиртриевка ул. Выг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иртриевка ул. Выгон.bmp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55587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C630FD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2" type="#_x0000_t202" style="position:absolute;left:0;text-align:left;margin-left:65.75pt;margin-top:4.25pt;width:109.25pt;height:17.65pt;z-index:251749376;mso-width-relative:margin;mso-height-relative:margin">
            <v:textbox>
              <w:txbxContent>
                <w:p w:rsidR="00515834" w:rsidRPr="00822215" w:rsidRDefault="00515834" w:rsidP="00150C6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Колодец без названия</w:t>
                  </w:r>
                </w:p>
              </w:txbxContent>
            </v:textbox>
          </v:shape>
        </w:pict>
      </w:r>
    </w:p>
    <w:p w:rsidR="007002E8" w:rsidRDefault="00C630FD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1" type="#_x0000_t63" style="position:absolute;left:0;text-align:left;margin-left:122.7pt;margin-top:9.4pt;width:10.85pt;height:7.15pt;z-index:251748352" fillcolor="#00b0f0" strokeweight="1pt">
            <v:textbox style="mso-next-textbox:#_x0000_s1071">
              <w:txbxContent>
                <w:p w:rsidR="00515834" w:rsidRDefault="00515834" w:rsidP="007002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22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7002E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A51" w:rsidRDefault="00D01A51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A51" w:rsidRDefault="00D01A51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368" w:rsidRDefault="00317368" w:rsidP="007002E8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E8" w:rsidRDefault="00150C63" w:rsidP="00317368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Колодец без названия</w:t>
      </w:r>
    </w:p>
    <w:p w:rsidR="00150C63" w:rsidRPr="00150C63" w:rsidRDefault="00150C63" w:rsidP="00317368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Дмитриевка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ул. </w:t>
      </w:r>
      <w:r>
        <w:rPr>
          <w:rFonts w:ascii="Times New Roman" w:eastAsia="Calibri" w:hAnsi="Times New Roman" w:cs="Times New Roman"/>
          <w:sz w:val="24"/>
          <w:szCs w:val="24"/>
        </w:rPr>
        <w:t>Красный Яр (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Подгорный Н.Е., </w:t>
      </w:r>
      <w:proofErr w:type="spellStart"/>
      <w:r w:rsidRPr="00150C63">
        <w:rPr>
          <w:rFonts w:ascii="Times New Roman" w:eastAsia="Calibri" w:hAnsi="Times New Roman" w:cs="Times New Roman"/>
          <w:sz w:val="24"/>
          <w:szCs w:val="24"/>
        </w:rPr>
        <w:t>Коровянский</w:t>
      </w:r>
      <w:proofErr w:type="spellEnd"/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 Д.Т.)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Дата сооружения колодца </w:t>
      </w:r>
      <w:r w:rsidRPr="00150C63">
        <w:rPr>
          <w:rFonts w:ascii="Times New Roman" w:eastAsia="Calibri" w:hAnsi="Times New Roman" w:cs="Times New Roman"/>
          <w:sz w:val="24"/>
          <w:szCs w:val="24"/>
        </w:rPr>
        <w:t>1880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150C63">
        <w:rPr>
          <w:rFonts w:ascii="Times New Roman" w:eastAsia="Calibri" w:hAnsi="Times New Roman" w:cs="Times New Roman"/>
          <w:sz w:val="24"/>
          <w:szCs w:val="24"/>
        </w:rPr>
        <w:t>4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0C63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0C63">
        <w:rPr>
          <w:rFonts w:ascii="Times New Roman" w:eastAsia="Calibri" w:hAnsi="Times New Roman" w:cs="Times New Roman"/>
          <w:sz w:val="24"/>
          <w:szCs w:val="24"/>
        </w:rPr>
        <w:t>2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0C63">
        <w:rPr>
          <w:rFonts w:ascii="Times New Roman" w:eastAsia="Calibri" w:hAnsi="Times New Roman" w:cs="Times New Roman"/>
          <w:sz w:val="24"/>
          <w:szCs w:val="24"/>
        </w:rPr>
        <w:t>Объем воды в колодце 8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150C63">
        <w:rPr>
          <w:rFonts w:ascii="Times New Roman" w:eastAsia="Calibri" w:hAnsi="Times New Roman" w:cs="Times New Roman"/>
          <w:sz w:val="24"/>
          <w:szCs w:val="24"/>
        </w:rPr>
        <w:t>16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0C63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150C63">
        <w:rPr>
          <w:rFonts w:ascii="Times New Roman" w:eastAsia="Calibri" w:hAnsi="Times New Roman" w:cs="Times New Roman"/>
          <w:sz w:val="24"/>
          <w:szCs w:val="24"/>
        </w:rPr>
        <w:t>деревянный</w:t>
      </w:r>
      <w:r>
        <w:rPr>
          <w:rFonts w:ascii="Times New Roman" w:eastAsia="Calibri" w:hAnsi="Times New Roman" w:cs="Times New Roman"/>
          <w:sz w:val="24"/>
          <w:szCs w:val="24"/>
        </w:rPr>
        <w:t>. Состояние сруба – х</w:t>
      </w:r>
      <w:r w:rsidRPr="00150C63">
        <w:rPr>
          <w:rFonts w:ascii="Times New Roman" w:eastAsia="Calibri" w:hAnsi="Times New Roman" w:cs="Times New Roman"/>
          <w:sz w:val="24"/>
          <w:szCs w:val="24"/>
        </w:rPr>
        <w:t>орошее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0C63">
        <w:rPr>
          <w:rFonts w:ascii="Times New Roman" w:eastAsia="Calibri" w:hAnsi="Times New Roman" w:cs="Times New Roman"/>
          <w:sz w:val="24"/>
          <w:szCs w:val="24"/>
        </w:rPr>
        <w:t>Наличие ската водоотводной канавки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 Тип водоподъемника –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50C63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7765" w:rsidRDefault="00527765" w:rsidP="00317368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206E52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136525</wp:posOffset>
            </wp:positionV>
            <wp:extent cx="2998470" cy="2286000"/>
            <wp:effectExtent l="19050" t="0" r="0" b="0"/>
            <wp:wrapNone/>
            <wp:docPr id="243" name="Рисунок 8" descr="C:\Users\Эсауленко\Desktop\Дмитриевка колодцы\Колодец ул. Красный яр ( Подгорного Н.Е.)\Ул Краяный Яр (Подгорный Н.Е.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сауленко\Desktop\Дмитриевка колодцы\Колодец ул. Красный яр ( Подгорного Н.Е.)\Ул Краяный Яр (Подгорный Н.Е.2)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50C63" w:rsidRDefault="00150C63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47F54" w:rsidRDefault="00547F54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Pr="00527765" w:rsidRDefault="00527765" w:rsidP="00317368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527765" w:rsidRPr="00527765" w:rsidRDefault="00527765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Дмитриевка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ул. Красный Яр (</w:t>
      </w:r>
      <w:proofErr w:type="spellStart"/>
      <w:r w:rsidRPr="00527765">
        <w:rPr>
          <w:rFonts w:ascii="Times New Roman" w:eastAsia="Calibri" w:hAnsi="Times New Roman" w:cs="Times New Roman"/>
          <w:sz w:val="24"/>
          <w:szCs w:val="24"/>
        </w:rPr>
        <w:t>Хазиков</w:t>
      </w:r>
      <w:proofErr w:type="spellEnd"/>
      <w:r w:rsidRPr="00527765">
        <w:rPr>
          <w:rFonts w:ascii="Times New Roman" w:eastAsia="Calibri" w:hAnsi="Times New Roman" w:cs="Times New Roman"/>
          <w:sz w:val="24"/>
          <w:szCs w:val="24"/>
        </w:rPr>
        <w:t>, Мусин А.С)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Дата сооружения колодца </w:t>
      </w:r>
      <w:r w:rsidRPr="00527765">
        <w:rPr>
          <w:rFonts w:ascii="Times New Roman" w:eastAsia="Calibri" w:hAnsi="Times New Roman" w:cs="Times New Roman"/>
          <w:sz w:val="24"/>
          <w:szCs w:val="24"/>
        </w:rPr>
        <w:t>1979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527765">
        <w:rPr>
          <w:rFonts w:ascii="Times New Roman" w:eastAsia="Calibri" w:hAnsi="Times New Roman" w:cs="Times New Roman"/>
          <w:sz w:val="24"/>
          <w:szCs w:val="24"/>
        </w:rPr>
        <w:t>5 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>Глубина до уровня воды 2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>Объем воды в колодце 2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527765">
        <w:rPr>
          <w:rFonts w:ascii="Times New Roman" w:eastAsia="Calibri" w:hAnsi="Times New Roman" w:cs="Times New Roman"/>
          <w:sz w:val="24"/>
          <w:szCs w:val="24"/>
        </w:rPr>
        <w:t>4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27765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шлако</w:t>
      </w:r>
      <w:r>
        <w:rPr>
          <w:rFonts w:ascii="Times New Roman" w:eastAsia="Calibri" w:hAnsi="Times New Roman" w:cs="Times New Roman"/>
          <w:sz w:val="24"/>
          <w:szCs w:val="24"/>
        </w:rPr>
        <w:t>бетон (</w:t>
      </w:r>
      <w:r w:rsidRPr="00527765">
        <w:rPr>
          <w:rFonts w:ascii="Times New Roman" w:eastAsia="Calibri" w:hAnsi="Times New Roman" w:cs="Times New Roman"/>
          <w:sz w:val="24"/>
          <w:szCs w:val="24"/>
        </w:rPr>
        <w:t>кольца)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Состояние сруба </w:t>
      </w:r>
      <w:r w:rsidRPr="00527765">
        <w:rPr>
          <w:rFonts w:ascii="Times New Roman" w:eastAsia="Calibri" w:hAnsi="Times New Roman" w:cs="Times New Roman"/>
          <w:sz w:val="24"/>
          <w:szCs w:val="24"/>
        </w:rPr>
        <w:t>удовлетворительное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>Наличие ската водоотводной канавки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 Тип водоподъемника 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7765" w:rsidRDefault="00527765" w:rsidP="00317368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18415</wp:posOffset>
            </wp:positionV>
            <wp:extent cx="3021965" cy="2501265"/>
            <wp:effectExtent l="19050" t="0" r="6985" b="0"/>
            <wp:wrapNone/>
            <wp:docPr id="244" name="Рисунок 9" descr="C:\Users\Эсауленко\Desktop\Дмитриевка колодцы\Колодец ул. Кр.Яр (Хазиков, Мусин А.С)\ул. Кр.Яр (Хазиков, Мусин1)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сауленко\Desktop\Дмитриевка колодцы\Колодец ул. Кр.Яр (Хазиков, Мусин А.С)\ул. Кр.Яр (Хазиков, Мусин1)№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Pr="00527765" w:rsidRDefault="00527765" w:rsidP="00317368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lastRenderedPageBreak/>
        <w:t>Колодец без названия</w:t>
      </w:r>
    </w:p>
    <w:p w:rsidR="00527765" w:rsidRDefault="00527765" w:rsidP="00317368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 с. Дмитриевка,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Красный Яр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в балке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527765">
        <w:rPr>
          <w:rFonts w:ascii="Times New Roman" w:eastAsia="Calibri" w:hAnsi="Times New Roman" w:cs="Times New Roman"/>
          <w:sz w:val="24"/>
          <w:szCs w:val="24"/>
        </w:rPr>
        <w:t>Липич</w:t>
      </w:r>
      <w:proofErr w:type="spellEnd"/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А.Д.)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Дата сооружения колодца </w:t>
      </w:r>
      <w:r w:rsidRPr="00527765">
        <w:rPr>
          <w:rFonts w:ascii="Times New Roman" w:eastAsia="Calibri" w:hAnsi="Times New Roman" w:cs="Times New Roman"/>
          <w:sz w:val="24"/>
          <w:szCs w:val="24"/>
        </w:rPr>
        <w:t>1880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527765">
        <w:rPr>
          <w:rFonts w:ascii="Times New Roman" w:eastAsia="Calibri" w:hAnsi="Times New Roman" w:cs="Times New Roman"/>
          <w:sz w:val="24"/>
          <w:szCs w:val="24"/>
        </w:rPr>
        <w:t>6 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27765">
        <w:rPr>
          <w:rFonts w:ascii="Times New Roman" w:eastAsia="Calibri" w:hAnsi="Times New Roman" w:cs="Times New Roman"/>
          <w:sz w:val="24"/>
          <w:szCs w:val="24"/>
        </w:rPr>
        <w:t>1,5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>Объем воды в колодце 6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10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27765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деревянный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Состояние сруба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хорошее, </w:t>
      </w:r>
      <w:proofErr w:type="gramStart"/>
      <w:r w:rsidRPr="00527765">
        <w:rPr>
          <w:rFonts w:ascii="Times New Roman" w:eastAsia="Calibri" w:hAnsi="Times New Roman" w:cs="Times New Roman"/>
          <w:sz w:val="24"/>
          <w:szCs w:val="24"/>
        </w:rPr>
        <w:t>благоустроен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527765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>. Тип водоподъемника 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52776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7765" w:rsidRDefault="00BC79BE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116840</wp:posOffset>
            </wp:positionV>
            <wp:extent cx="2809875" cy="2686050"/>
            <wp:effectExtent l="19050" t="0" r="9525" b="0"/>
            <wp:wrapNone/>
            <wp:docPr id="246" name="Рисунок 11" descr="C:\Users\Эсауленко\Desktop\Дмитриевка колодцы\Колодец ул. Кр.Яр ( Липич А.Д.)\ул. Кр.Яр (Липич А.Д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сауленко\Desktop\Дмитриевка колодцы\Колодец ул. Кр.Яр ( Липич А.Д.)\ул. Кр.Яр (Липич А.Д.1)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107315</wp:posOffset>
            </wp:positionV>
            <wp:extent cx="2779395" cy="2691765"/>
            <wp:effectExtent l="19050" t="0" r="1905" b="0"/>
            <wp:wrapNone/>
            <wp:docPr id="245" name="Рисунок 10" descr="C:\Users\Эсауленко\Desktop\Дмитриевка колодцы\Колодец ул. Кр.Яр ( Липич А.Д.)\ул. Кр.Яр (липич 5)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сауленко\Desktop\Дмитриевка колодцы\Колодец ул. Кр.Яр ( Липич А.Д.)\ул. Кр.Яр (липич 5)№7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7765" w:rsidRDefault="00527765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F2F37" w:rsidRDefault="00DF2F37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F2F37" w:rsidRDefault="00DF2F37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Default="00317368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17368" w:rsidRPr="00317368" w:rsidRDefault="00205C2D" w:rsidP="00317368">
      <w:pPr>
        <w:pStyle w:val="a5"/>
        <w:tabs>
          <w:tab w:val="left" w:pos="3790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527765" w:rsidRDefault="00205C2D" w:rsidP="00317368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с. Дмитриевка,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ул. </w:t>
      </w:r>
      <w:r>
        <w:rPr>
          <w:rFonts w:ascii="Times New Roman" w:eastAsia="Calibri" w:hAnsi="Times New Roman" w:cs="Times New Roman"/>
          <w:sz w:val="24"/>
          <w:szCs w:val="24"/>
        </w:rPr>
        <w:t>Красный Яр (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Уланский Д.М., </w:t>
      </w:r>
      <w:proofErr w:type="spellStart"/>
      <w:r w:rsidRPr="00205C2D">
        <w:rPr>
          <w:rFonts w:ascii="Times New Roman" w:eastAsia="Calibri" w:hAnsi="Times New Roman" w:cs="Times New Roman"/>
          <w:sz w:val="24"/>
          <w:szCs w:val="24"/>
        </w:rPr>
        <w:t>Савенко</w:t>
      </w:r>
      <w:proofErr w:type="spellEnd"/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Д.А.)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Дата сооружения колодца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1950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10 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C2D">
        <w:rPr>
          <w:rFonts w:ascii="Times New Roman" w:eastAsia="Calibri" w:hAnsi="Times New Roman" w:cs="Times New Roman"/>
          <w:sz w:val="24"/>
          <w:szCs w:val="24"/>
        </w:rPr>
        <w:t>2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>Объем воды в колодце 8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10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C2D">
        <w:rPr>
          <w:rFonts w:ascii="Times New Roman" w:eastAsia="Calibri" w:hAnsi="Times New Roman" w:cs="Times New Roman"/>
          <w:sz w:val="24"/>
          <w:szCs w:val="24"/>
        </w:rPr>
        <w:t>Материал из которого состоит стенка колодца шлако</w:t>
      </w:r>
      <w:r>
        <w:rPr>
          <w:rFonts w:ascii="Times New Roman" w:eastAsia="Calibri" w:hAnsi="Times New Roman" w:cs="Times New Roman"/>
          <w:sz w:val="24"/>
          <w:szCs w:val="24"/>
        </w:rPr>
        <w:t>бетон (</w:t>
      </w:r>
      <w:r w:rsidRPr="00205C2D">
        <w:rPr>
          <w:rFonts w:ascii="Times New Roman" w:eastAsia="Calibri" w:hAnsi="Times New Roman" w:cs="Times New Roman"/>
          <w:sz w:val="24"/>
          <w:szCs w:val="24"/>
        </w:rPr>
        <w:t>кольца)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остояние сруба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удовлетворительное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>Наличие крышки, навеса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205C2D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205C2D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>. Тип водоподъемника –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6E52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-18415</wp:posOffset>
            </wp:positionV>
            <wp:extent cx="2991485" cy="2194560"/>
            <wp:effectExtent l="19050" t="0" r="0" b="0"/>
            <wp:wrapNone/>
            <wp:docPr id="282" name="Рисунок 12" descr="C:\Users\Эсауленко\Desktop\Дмитриевка колодцы\Колодец Кр.Яр (Уланский Д.М.)\ул. Кр.Яр (Уланский3)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сауленко\Desktop\Дмитриевка колодцы\Колодец Кр.Яр (Уланский Д.М.)\ул. Кр.Яр (Уланский3)№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1A51" w:rsidRDefault="00D01A51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7368" w:rsidRDefault="00317368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C79BE" w:rsidRPr="00BC79BE" w:rsidRDefault="00205C2D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lastRenderedPageBreak/>
        <w:t>Колодец без названия</w:t>
      </w:r>
    </w:p>
    <w:p w:rsidR="00205C2D" w:rsidRDefault="00205C2D" w:rsidP="00317368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Дмитриевка,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ул. Шатилова (</w:t>
      </w:r>
      <w:proofErr w:type="spellStart"/>
      <w:r w:rsidRPr="00205C2D">
        <w:rPr>
          <w:rFonts w:ascii="Times New Roman" w:eastAsia="Calibri" w:hAnsi="Times New Roman" w:cs="Times New Roman"/>
          <w:sz w:val="24"/>
          <w:szCs w:val="24"/>
        </w:rPr>
        <w:t>Кисленко</w:t>
      </w:r>
      <w:proofErr w:type="spellEnd"/>
      <w:r w:rsidRPr="00205C2D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Дата сооружения колодца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1921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4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>Глубина до уровня воды 1,5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>Объем воды в колодце 6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20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05C2D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из к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оторого состоит стенка колодца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деревянные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Состояние сруба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удовлетворительное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205C2D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Тип водоподъемника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79BE" w:rsidRDefault="00BC79BE" w:rsidP="00317368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189C" w:rsidRDefault="00BC79BE" w:rsidP="00317368">
      <w:pPr>
        <w:pStyle w:val="a5"/>
        <w:spacing w:after="0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72390</wp:posOffset>
            </wp:positionV>
            <wp:extent cx="2781300" cy="2362200"/>
            <wp:effectExtent l="19050" t="0" r="0" b="0"/>
            <wp:wrapNone/>
            <wp:docPr id="283" name="Рисунок 13" descr="C:\Users\Эсауленко\Desktop\Дмитриевка колодцы\Колодец Шатилова\ул. Шатилова Кисленко5 №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сауленко\Desktop\Дмитриевка колодцы\Колодец Шатилова\ул. Шатилова Кисленко5 №15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67945</wp:posOffset>
            </wp:positionV>
            <wp:extent cx="2818765" cy="2363470"/>
            <wp:effectExtent l="19050" t="19050" r="19685" b="17780"/>
            <wp:wrapNone/>
            <wp:docPr id="284" name="Рисунок 283" descr="Дмитриевка ул. Шатил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итриевка ул. Шатилова.bmp"/>
                    <pic:cNvPicPr/>
                  </pic:nvPicPr>
                  <pic:blipFill>
                    <a:blip r:embed="rId55" cstate="email"/>
                    <a:srcRect t="13675" b="8251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36347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05C2D" w:rsidRDefault="00C630F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76" type="#_x0000_t202" style="position:absolute;left:0;text-align:left;margin-left:79.45pt;margin-top:8.9pt;width:104.55pt;height:23.1pt;z-index:251762688;mso-width-relative:margin;mso-height-relative:margin">
            <v:textbox>
              <w:txbxContent>
                <w:p w:rsidR="00515834" w:rsidRPr="0043189C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Колодец без названия</w:t>
                  </w:r>
                </w:p>
              </w:txbxContent>
            </v:textbox>
          </v:shape>
        </w:pict>
      </w:r>
    </w:p>
    <w:p w:rsidR="00205C2D" w:rsidRDefault="00C630F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75" type="#_x0000_t63" style="position:absolute;left:0;text-align:left;margin-left:190.85pt;margin-top:.9pt;width:10.85pt;height:7.15pt;z-index:251760640" fillcolor="#00b0f0" strokeweight="1pt">
            <v:textbox style="mso-next-textbox:#_x0000_s1075">
              <w:txbxContent>
                <w:p w:rsidR="00515834" w:rsidRDefault="00515834" w:rsidP="004318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30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Pr="00527765" w:rsidRDefault="0043189C" w:rsidP="0043189C">
      <w:pPr>
        <w:pStyle w:val="a5"/>
        <w:ind w:left="0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43189C" w:rsidRPr="0043189C" w:rsidRDefault="0043189C" w:rsidP="0043189C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 с. Дмитриевка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ул. Городок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Гончаривщина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17</w:t>
      </w:r>
      <w:r w:rsidRPr="0043189C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Дат</w:t>
      </w:r>
      <w:r w:rsidRPr="0043189C">
        <w:rPr>
          <w:rFonts w:ascii="Times New Roman" w:eastAsia="Calibri" w:hAnsi="Times New Roman" w:cs="Times New Roman"/>
          <w:sz w:val="24"/>
          <w:szCs w:val="24"/>
        </w:rPr>
        <w:t>а сооружения колодца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189C">
        <w:rPr>
          <w:rFonts w:ascii="Times New Roman" w:eastAsia="Calibri" w:hAnsi="Times New Roman" w:cs="Times New Roman"/>
          <w:sz w:val="24"/>
          <w:szCs w:val="24"/>
        </w:rPr>
        <w:t>1910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189C">
        <w:rPr>
          <w:rFonts w:ascii="Times New Roman" w:eastAsia="Calibri" w:hAnsi="Times New Roman" w:cs="Times New Roman"/>
          <w:sz w:val="24"/>
          <w:szCs w:val="24"/>
        </w:rPr>
        <w:t>год</w:t>
      </w:r>
      <w:r>
        <w:rPr>
          <w:rFonts w:ascii="Times New Roman" w:eastAsia="Calibri" w:hAnsi="Times New Roman" w:cs="Times New Roman"/>
          <w:sz w:val="24"/>
          <w:szCs w:val="24"/>
        </w:rPr>
        <w:t>. Глубина до дна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5,5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3189C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189C">
        <w:rPr>
          <w:rFonts w:ascii="Times New Roman" w:eastAsia="Calibri" w:hAnsi="Times New Roman" w:cs="Times New Roman"/>
          <w:sz w:val="24"/>
          <w:szCs w:val="24"/>
        </w:rPr>
        <w:t>2 метр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3189C">
        <w:rPr>
          <w:rFonts w:ascii="Times New Roman" w:eastAsia="Calibri" w:hAnsi="Times New Roman" w:cs="Times New Roman"/>
          <w:sz w:val="24"/>
          <w:szCs w:val="24"/>
        </w:rPr>
        <w:t>Объем воды в колодце 5куб.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43189C">
        <w:rPr>
          <w:rFonts w:ascii="Times New Roman" w:eastAsia="Calibri" w:hAnsi="Times New Roman" w:cs="Times New Roman"/>
          <w:sz w:val="24"/>
          <w:szCs w:val="24"/>
        </w:rPr>
        <w:t>10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3189C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из дерева</w:t>
      </w:r>
      <w:r>
        <w:rPr>
          <w:rFonts w:ascii="Times New Roman" w:eastAsia="Calibri" w:hAnsi="Times New Roman" w:cs="Times New Roman"/>
          <w:sz w:val="24"/>
          <w:szCs w:val="24"/>
        </w:rPr>
        <w:t>. Состояние сруба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хорошее </w:t>
      </w:r>
      <w:proofErr w:type="gramStart"/>
      <w:r w:rsidRPr="0043189C">
        <w:rPr>
          <w:rFonts w:ascii="Times New Roman" w:eastAsia="Calibri" w:hAnsi="Times New Roman" w:cs="Times New Roman"/>
          <w:sz w:val="24"/>
          <w:szCs w:val="24"/>
        </w:rPr>
        <w:t>благоустроен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Тип водоподъемника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43189C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5C2D" w:rsidRDefault="0043189C" w:rsidP="0043189C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129540</wp:posOffset>
            </wp:positionV>
            <wp:extent cx="2998470" cy="2286000"/>
            <wp:effectExtent l="19050" t="0" r="0" b="0"/>
            <wp:wrapNone/>
            <wp:docPr id="305" name="Рисунок 14" descr="C:\Users\Эсауленко\Desktop\Дмитриевка колодцы\Колодец Городок -Гончаривщина\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сауленко\Desktop\Дмитриевка колодцы\Колодец Городок -Гончаривщина\городок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C2D" w:rsidRDefault="00205C2D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3189C" w:rsidRDefault="0043189C" w:rsidP="007002E8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Pr="00527765" w:rsidRDefault="007A7375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7A7375" w:rsidRDefault="007A7375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proofErr w:type="spellStart"/>
      <w:r w:rsidR="00F56371">
        <w:rPr>
          <w:rFonts w:ascii="Times New Roman" w:eastAsia="Calibri" w:hAnsi="Times New Roman" w:cs="Times New Roman"/>
          <w:sz w:val="24"/>
          <w:szCs w:val="24"/>
        </w:rPr>
        <w:t>Гончаривщина</w:t>
      </w:r>
      <w:proofErr w:type="spellEnd"/>
      <w:r w:rsidR="00F5637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A7375">
        <w:rPr>
          <w:rFonts w:ascii="Times New Roman" w:eastAsia="Calibri" w:hAnsi="Times New Roman" w:cs="Times New Roman"/>
          <w:sz w:val="24"/>
          <w:szCs w:val="24"/>
        </w:rPr>
        <w:t>Нуридинов</w:t>
      </w:r>
      <w:proofErr w:type="spellEnd"/>
      <w:r w:rsidRPr="007A7375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в затопляемом участке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Дата сооружения колодца </w:t>
      </w:r>
      <w:r w:rsidRPr="007A7375">
        <w:rPr>
          <w:rFonts w:ascii="Times New Roman" w:eastAsia="Calibri" w:hAnsi="Times New Roman" w:cs="Times New Roman"/>
          <w:sz w:val="24"/>
          <w:szCs w:val="24"/>
        </w:rPr>
        <w:t>1930 год</w:t>
      </w:r>
      <w:r>
        <w:rPr>
          <w:rFonts w:ascii="Times New Roman" w:eastAsia="Calibri" w:hAnsi="Times New Roman" w:cs="Times New Roman"/>
          <w:sz w:val="24"/>
          <w:szCs w:val="24"/>
        </w:rPr>
        <w:t>. Глубина до дна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5 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375">
        <w:rPr>
          <w:rFonts w:ascii="Times New Roman" w:eastAsia="Calibri" w:hAnsi="Times New Roman" w:cs="Times New Roman"/>
          <w:sz w:val="24"/>
          <w:szCs w:val="24"/>
        </w:rPr>
        <w:t>1,5 метра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>Объем воды в колодце 10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7A7375">
        <w:rPr>
          <w:rFonts w:ascii="Times New Roman" w:eastAsia="Calibri" w:hAnsi="Times New Roman" w:cs="Times New Roman"/>
          <w:sz w:val="24"/>
          <w:szCs w:val="24"/>
        </w:rPr>
        <w:t>3,5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A7375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из к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оторого состоит стенка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колодца </w:t>
      </w:r>
      <w:r w:rsidRPr="007A7375">
        <w:rPr>
          <w:rFonts w:ascii="Times New Roman" w:eastAsia="Calibri" w:hAnsi="Times New Roman" w:cs="Times New Roman"/>
          <w:sz w:val="24"/>
          <w:szCs w:val="24"/>
        </w:rPr>
        <w:t>деревянные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Состояние сруба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хорошее </w:t>
      </w:r>
      <w:proofErr w:type="gramStart"/>
      <w:r w:rsidRPr="007A7375">
        <w:rPr>
          <w:rFonts w:ascii="Times New Roman" w:eastAsia="Calibri" w:hAnsi="Times New Roman" w:cs="Times New Roman"/>
          <w:sz w:val="24"/>
          <w:szCs w:val="24"/>
        </w:rPr>
        <w:t>благоустроен</w:t>
      </w:r>
      <w:proofErr w:type="gramEnd"/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в 2012г.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7A7375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7A7375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Тип водоподъемника – </w:t>
      </w:r>
      <w:r w:rsidRPr="007A7375">
        <w:rPr>
          <w:rFonts w:ascii="Times New Roman" w:eastAsia="Calibri" w:hAnsi="Times New Roman" w:cs="Times New Roman"/>
          <w:sz w:val="24"/>
          <w:szCs w:val="24"/>
        </w:rPr>
        <w:t>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-2540</wp:posOffset>
            </wp:positionV>
            <wp:extent cx="3028950" cy="2486025"/>
            <wp:effectExtent l="19050" t="0" r="0" b="0"/>
            <wp:wrapNone/>
            <wp:docPr id="306" name="Рисунок 15" descr="C:\Users\Эсауленко\Desktop\Дмитриевка колодцы\Колодец Гончаривщина\ул. Гончаривщина 2 №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сауленко\Desktop\Дмитриевка колодцы\Колодец Гончаривщина\ул. Гончаривщина 2 №16 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375" w:rsidRPr="007A7375" w:rsidRDefault="007A7375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C2D" w:rsidRDefault="00205C2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Pr="00527765" w:rsidRDefault="007A7375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7A7375" w:rsidRDefault="007A7375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 с. Дмитриевка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 ул. Городок (</w:t>
      </w:r>
      <w:proofErr w:type="spellStart"/>
      <w:r w:rsidR="003E193F" w:rsidRPr="003E193F">
        <w:rPr>
          <w:rFonts w:ascii="Times New Roman" w:eastAsia="Calibri" w:hAnsi="Times New Roman" w:cs="Times New Roman"/>
          <w:sz w:val="24"/>
          <w:szCs w:val="24"/>
        </w:rPr>
        <w:t>Ромадин</w:t>
      </w:r>
      <w:proofErr w:type="spellEnd"/>
      <w:r w:rsidR="003E193F">
        <w:rPr>
          <w:rFonts w:ascii="Times New Roman" w:eastAsia="Calibri" w:hAnsi="Times New Roman" w:cs="Times New Roman"/>
          <w:sz w:val="24"/>
          <w:szCs w:val="24"/>
        </w:rPr>
        <w:t>).</w:t>
      </w:r>
      <w:proofErr w:type="gramEnd"/>
      <w:r w:rsidR="003E193F">
        <w:rPr>
          <w:rFonts w:ascii="Times New Roman" w:eastAsia="Calibri" w:hAnsi="Times New Roman" w:cs="Times New Roman"/>
          <w:sz w:val="24"/>
          <w:szCs w:val="24"/>
        </w:rPr>
        <w:t xml:space="preserve"> Дата сооружения колодца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>1932 год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>3,5 метра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>1,2 метр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>Объем воды в колодце 2,3куб. м.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3E193F" w:rsidRPr="003E193F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из дерева, кольцо вверху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>Состояние сруба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 удовлетворительное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>нет</w:t>
      </w:r>
      <w:r w:rsidR="003E193F">
        <w:rPr>
          <w:rFonts w:ascii="Times New Roman" w:eastAsia="Calibri" w:hAnsi="Times New Roman" w:cs="Times New Roman"/>
          <w:sz w:val="24"/>
          <w:szCs w:val="24"/>
        </w:rPr>
        <w:t>. Тип водоподъемника –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="003E193F" w:rsidRPr="003E193F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 w:rsidR="003E193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1270</wp:posOffset>
            </wp:positionV>
            <wp:extent cx="3028950" cy="2362200"/>
            <wp:effectExtent l="19050" t="0" r="0" b="0"/>
            <wp:wrapNone/>
            <wp:docPr id="307" name="Рисунок 16" descr="C:\Users\Эсауленко\Desktop\Дмитриевка колодцы\Колодецул. Городок Ромадин 20\20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сауленко\Desktop\Дмитриевка колодцы\Колодецул. Городок Ромадин 20\20№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Pr="00527765" w:rsidRDefault="007A7375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7A7375" w:rsidRDefault="007A7375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 с. Дмитриевка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ул. Городок (</w:t>
      </w:r>
      <w:proofErr w:type="spellStart"/>
      <w:r w:rsidRPr="007A7375">
        <w:rPr>
          <w:rFonts w:ascii="Times New Roman" w:eastAsia="Calibri" w:hAnsi="Times New Roman" w:cs="Times New Roman"/>
          <w:sz w:val="24"/>
          <w:szCs w:val="24"/>
        </w:rPr>
        <w:t>Коровянская</w:t>
      </w:r>
      <w:proofErr w:type="spellEnd"/>
      <w:r w:rsidRPr="007A7375">
        <w:rPr>
          <w:rFonts w:ascii="Times New Roman" w:eastAsia="Calibri" w:hAnsi="Times New Roman" w:cs="Times New Roman"/>
          <w:sz w:val="24"/>
          <w:szCs w:val="24"/>
        </w:rPr>
        <w:t>)</w:t>
      </w:r>
      <w:r w:rsidR="003E193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3E193F" w:rsidRPr="007A73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193F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1929 год</w:t>
      </w:r>
      <w:r w:rsidR="003E193F">
        <w:rPr>
          <w:rFonts w:ascii="Times New Roman" w:eastAsia="Calibri" w:hAnsi="Times New Roman" w:cs="Times New Roman"/>
          <w:sz w:val="24"/>
          <w:szCs w:val="24"/>
        </w:rPr>
        <w:t>. Глубина до дна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11,5 метра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>Глубина до уровня воды 1,5 метр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>Объем воды в колодце 10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375">
        <w:rPr>
          <w:rFonts w:ascii="Times New Roman" w:eastAsia="Calibri" w:hAnsi="Times New Roman" w:cs="Times New Roman"/>
          <w:sz w:val="24"/>
          <w:szCs w:val="24"/>
        </w:rPr>
        <w:t>куб. м.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7A7375">
        <w:rPr>
          <w:rFonts w:ascii="Times New Roman" w:eastAsia="Calibri" w:hAnsi="Times New Roman" w:cs="Times New Roman"/>
          <w:sz w:val="24"/>
          <w:szCs w:val="24"/>
        </w:rPr>
        <w:t>10 куб.м.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A7375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из дерева, кольцо вверху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Состояние сруба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удовлетворительное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</w:t>
      </w:r>
      <w:r w:rsidRPr="007A737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скамейки для ведер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Тип водоподъемника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 w:rsidR="003E193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A7375" w:rsidRDefault="003E193F" w:rsidP="00BC79BE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65405</wp:posOffset>
            </wp:positionV>
            <wp:extent cx="2998470" cy="2377440"/>
            <wp:effectExtent l="19050" t="0" r="0" b="0"/>
            <wp:wrapNone/>
            <wp:docPr id="308" name="Рисунок 1" descr="D:\Дмитриевка колодцы\Колодец ул.Городок Коровянская 25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триевка колодцы\Колодец ул.Городок Коровянская 25\25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Default="007A737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7A7375" w:rsidRPr="00527765" w:rsidRDefault="007A7375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7A7375" w:rsidRDefault="007A7375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 с. Дмитриевка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ул. Городок (Уваров И.С.)</w:t>
      </w:r>
      <w:r w:rsidR="003E193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3E19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193F">
        <w:rPr>
          <w:rFonts w:ascii="Times New Roman" w:eastAsia="Calibri" w:hAnsi="Times New Roman" w:cs="Times New Roman"/>
          <w:sz w:val="24"/>
          <w:szCs w:val="24"/>
        </w:rPr>
        <w:t>Дат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а сооружения колодца </w:t>
      </w:r>
      <w:r w:rsidRPr="003E193F">
        <w:rPr>
          <w:rFonts w:ascii="Times New Roman" w:eastAsia="Calibri" w:hAnsi="Times New Roman" w:cs="Times New Roman"/>
          <w:sz w:val="24"/>
          <w:szCs w:val="24"/>
        </w:rPr>
        <w:t>1919 год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7A7375">
        <w:rPr>
          <w:rFonts w:ascii="Times New Roman" w:eastAsia="Calibri" w:hAnsi="Times New Roman" w:cs="Times New Roman"/>
          <w:sz w:val="24"/>
          <w:szCs w:val="24"/>
        </w:rPr>
        <w:t>6метров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>Глубина до уровня воды 1 метр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>Объем воды в колодце 5куб. м.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7A7375">
        <w:rPr>
          <w:rFonts w:ascii="Times New Roman" w:eastAsia="Calibri" w:hAnsi="Times New Roman" w:cs="Times New Roman"/>
          <w:sz w:val="24"/>
          <w:szCs w:val="24"/>
        </w:rPr>
        <w:t>0,8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7A7375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из дерева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Состояние сруба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удовлетворительное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 w:rsidR="003E19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 w:rsidR="003E193F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 w:rsidR="003E193F">
        <w:rPr>
          <w:rFonts w:ascii="Times New Roman" w:eastAsia="Calibri" w:hAnsi="Times New Roman" w:cs="Times New Roman"/>
          <w:sz w:val="24"/>
          <w:szCs w:val="24"/>
        </w:rPr>
        <w:t>.</w:t>
      </w:r>
      <w:r w:rsidR="001C61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 w:rsidR="001C6167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7A7375">
        <w:rPr>
          <w:rFonts w:ascii="Times New Roman" w:eastAsia="Calibri" w:hAnsi="Times New Roman" w:cs="Times New Roman"/>
          <w:sz w:val="24"/>
          <w:szCs w:val="24"/>
        </w:rPr>
        <w:t>есть</w:t>
      </w:r>
      <w:r w:rsidR="001C616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Тип водоподъемника </w:t>
      </w:r>
      <w:r w:rsidR="001C6167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 w:rsidR="001C616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 w:rsidR="001C6167">
        <w:rPr>
          <w:rFonts w:ascii="Times New Roman" w:eastAsia="Calibri" w:hAnsi="Times New Roman" w:cs="Times New Roman"/>
          <w:sz w:val="24"/>
          <w:szCs w:val="24"/>
        </w:rPr>
        <w:t>–</w:t>
      </w:r>
      <w:r w:rsidRPr="007A7375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 w:rsidR="001C616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7F54" w:rsidRDefault="00547F54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7F54" w:rsidRDefault="00547F54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BC79BE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38256</wp:posOffset>
            </wp:positionV>
            <wp:extent cx="2998470" cy="2468880"/>
            <wp:effectExtent l="19050" t="0" r="0" b="0"/>
            <wp:wrapNone/>
            <wp:docPr id="309" name="Рисунок 1" descr="D:\Дмитриевка колодцы\Колодец Городок Уваров\23№ 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триевка колодцы\Колодец Городок Уваров\23№ Городок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93F" w:rsidRDefault="003E193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C6167" w:rsidRPr="00527765" w:rsidRDefault="001C6167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1C6167" w:rsidRDefault="001C6167" w:rsidP="00BC79BE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с. Дмитриевка </w:t>
      </w:r>
      <w:r w:rsidRPr="001C6167">
        <w:rPr>
          <w:rFonts w:ascii="Times New Roman" w:eastAsia="Calibri" w:hAnsi="Times New Roman" w:cs="Times New Roman"/>
          <w:sz w:val="24"/>
          <w:szCs w:val="24"/>
        </w:rPr>
        <w:t>ул. Городок (</w:t>
      </w:r>
      <w:proofErr w:type="gramStart"/>
      <w:r w:rsidRPr="001C6167">
        <w:rPr>
          <w:rFonts w:ascii="Times New Roman" w:eastAsia="Calibri" w:hAnsi="Times New Roman" w:cs="Times New Roman"/>
          <w:sz w:val="24"/>
          <w:szCs w:val="24"/>
        </w:rPr>
        <w:t>Безлюдное</w:t>
      </w:r>
      <w:proofErr w:type="gramEnd"/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19)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Дата сооружения колодца </w:t>
      </w:r>
      <w:r w:rsidRPr="001C6167">
        <w:rPr>
          <w:rFonts w:ascii="Times New Roman" w:eastAsia="Calibri" w:hAnsi="Times New Roman" w:cs="Times New Roman"/>
          <w:sz w:val="24"/>
          <w:szCs w:val="24"/>
        </w:rPr>
        <w:t>1980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6167">
        <w:rPr>
          <w:rFonts w:ascii="Times New Roman" w:eastAsia="Calibri" w:hAnsi="Times New Roman" w:cs="Times New Roman"/>
          <w:sz w:val="24"/>
          <w:szCs w:val="24"/>
        </w:rPr>
        <w:t>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1C6167">
        <w:rPr>
          <w:rFonts w:ascii="Times New Roman" w:eastAsia="Calibri" w:hAnsi="Times New Roman" w:cs="Times New Roman"/>
          <w:sz w:val="24"/>
          <w:szCs w:val="24"/>
        </w:rPr>
        <w:t>7 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>Глубина до уровня воды 2,2 метр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>Объем воды в колодце 4,5куб.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1C6167">
        <w:rPr>
          <w:rFonts w:ascii="Times New Roman" w:eastAsia="Calibri" w:hAnsi="Times New Roman" w:cs="Times New Roman"/>
          <w:sz w:val="24"/>
          <w:szCs w:val="24"/>
        </w:rPr>
        <w:t>1 куб.м.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6167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из колец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Состояние сруба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удовлетворительное</w:t>
      </w:r>
      <w:r>
        <w:rPr>
          <w:rFonts w:ascii="Times New Roman" w:eastAsia="Calibri" w:hAnsi="Times New Roman" w:cs="Times New Roman"/>
          <w:sz w:val="24"/>
          <w:szCs w:val="24"/>
        </w:rPr>
        <w:t>. Наличие крышки, навеса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ската водоотводной канавки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>
        <w:rPr>
          <w:rFonts w:ascii="Times New Roman" w:eastAsia="Calibri" w:hAnsi="Times New Roman" w:cs="Times New Roman"/>
          <w:sz w:val="24"/>
          <w:szCs w:val="24"/>
        </w:rPr>
        <w:t>. Тип водоподъемника 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1A51" w:rsidRDefault="00BC79BE" w:rsidP="00BC79BE">
      <w:pPr>
        <w:pStyle w:val="a5"/>
        <w:spacing w:after="0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76835</wp:posOffset>
            </wp:positionV>
            <wp:extent cx="2926080" cy="2133600"/>
            <wp:effectExtent l="19050" t="0" r="7620" b="0"/>
            <wp:wrapNone/>
            <wp:docPr id="310" name="Рисунок 1" descr="D:\Дмитриевка колодцы\Колодец Городок Безлюдное\Безлюдн 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триевка колодцы\Колодец Городок Безлюдное\Безлюдн =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Pr="00527765" w:rsidRDefault="001C6167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1C6167" w:rsidRDefault="001C6167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 с. Дмитриевка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ул. Городок (</w:t>
      </w:r>
      <w:proofErr w:type="spellStart"/>
      <w:r w:rsidRPr="001C6167">
        <w:rPr>
          <w:rFonts w:ascii="Times New Roman" w:eastAsia="Calibri" w:hAnsi="Times New Roman" w:cs="Times New Roman"/>
          <w:sz w:val="24"/>
          <w:szCs w:val="24"/>
        </w:rPr>
        <w:t>Подлипенский</w:t>
      </w:r>
      <w:proofErr w:type="spellEnd"/>
      <w:r w:rsidRPr="001C6167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Дата сооружения колодца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1923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Глубина до дна </w:t>
      </w:r>
      <w:r w:rsidRPr="001C6167">
        <w:rPr>
          <w:rFonts w:ascii="Times New Roman" w:eastAsia="Calibri" w:hAnsi="Times New Roman" w:cs="Times New Roman"/>
          <w:sz w:val="24"/>
          <w:szCs w:val="24"/>
        </w:rPr>
        <w:t>5метров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>Глубина до уровня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6167">
        <w:rPr>
          <w:rFonts w:ascii="Times New Roman" w:eastAsia="Calibri" w:hAnsi="Times New Roman" w:cs="Times New Roman"/>
          <w:sz w:val="24"/>
          <w:szCs w:val="24"/>
        </w:rPr>
        <w:t>1 метр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>Объем воды в колодце 4 куб.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Дебит колодца </w:t>
      </w:r>
      <w:r w:rsidRPr="001C6167">
        <w:rPr>
          <w:rFonts w:ascii="Times New Roman" w:eastAsia="Calibri" w:hAnsi="Times New Roman" w:cs="Times New Roman"/>
          <w:sz w:val="24"/>
          <w:szCs w:val="24"/>
        </w:rPr>
        <w:t>0,8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1C6167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gramEnd"/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из которого состоит стенка колодца шлакобетон (кольца)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Состояние сруба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неудовлетворительное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Наличие крышки, навеса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Наличие скамейки для ведер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нет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Наличие ската водоотводной канавки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1C6167">
        <w:rPr>
          <w:rFonts w:ascii="Times New Roman" w:eastAsia="Calibri" w:hAnsi="Times New Roman" w:cs="Times New Roman"/>
          <w:sz w:val="24"/>
          <w:szCs w:val="24"/>
        </w:rPr>
        <w:t>есть</w:t>
      </w:r>
      <w:r>
        <w:rPr>
          <w:rFonts w:ascii="Times New Roman" w:eastAsia="Calibri" w:hAnsi="Times New Roman" w:cs="Times New Roman"/>
          <w:sz w:val="24"/>
          <w:szCs w:val="24"/>
        </w:rPr>
        <w:t>. Тип водоподъемника 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ручной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Наличие ведра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есть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7F54" w:rsidRDefault="00547F54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7F54" w:rsidRDefault="00BC79BE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104140</wp:posOffset>
            </wp:positionV>
            <wp:extent cx="3276600" cy="2276475"/>
            <wp:effectExtent l="19050" t="0" r="0" b="0"/>
            <wp:wrapNone/>
            <wp:docPr id="311" name="Рисунок 1" descr="D:\Дмитриевка колодцы\Колодец Городок Подлипенский№22\22№ 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триевка колодцы\Колодец Городок Подлипенский№22\22№ Рев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F54" w:rsidRDefault="00547F54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7F54" w:rsidRDefault="00547F54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7F54" w:rsidRDefault="00547F54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1A51" w:rsidRDefault="00D01A51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1A51" w:rsidRDefault="00D01A51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1A51" w:rsidRPr="001C6167" w:rsidRDefault="00D01A51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1C6167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1A51" w:rsidRDefault="00D01A51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1A51" w:rsidRDefault="00D01A51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167" w:rsidRDefault="001C6167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AB3985" w:rsidRPr="00527765" w:rsidRDefault="00AB3985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1C6167" w:rsidRDefault="00AB3985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Сухой лог на север 10,4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4A4C4A">
        <w:rPr>
          <w:rFonts w:ascii="Times New Roman" w:eastAsia="Calibri" w:hAnsi="Times New Roman" w:cs="Times New Roman"/>
          <w:sz w:val="24"/>
          <w:szCs w:val="24"/>
        </w:rPr>
        <w:t>69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79BE" w:rsidRPr="00BC79BE" w:rsidRDefault="00BC79BE" w:rsidP="00BC79B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3985" w:rsidRPr="00527765" w:rsidRDefault="00AB3985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AB3985" w:rsidRDefault="00AB3985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Сухой лог север10,8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1827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AB3985" w:rsidRPr="00AB3985" w:rsidRDefault="00AB3985" w:rsidP="00AB39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-635</wp:posOffset>
            </wp:positionV>
            <wp:extent cx="4781550" cy="2428875"/>
            <wp:effectExtent l="19050" t="19050" r="19050" b="28575"/>
            <wp:wrapNone/>
            <wp:docPr id="312" name="Рисунок 311" descr="х. Сухой ло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. Сухой лог.bmp"/>
                    <pic:cNvPicPr/>
                  </pic:nvPicPr>
                  <pic:blipFill>
                    <a:blip r:embed="rId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2887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AB3985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79" type="#_x0000_t63" style="position:absolute;left:0;text-align:left;margin-left:266.95pt;margin-top:5.85pt;width:10.85pt;height:7.15pt;z-index:251772928" fillcolor="#00b0f0" strokeweight="1pt">
            <v:textbox style="mso-next-textbox:#_x0000_s1079">
              <w:txbxContent>
                <w:p w:rsidR="00515834" w:rsidRDefault="00515834" w:rsidP="00AB398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36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3985" w:rsidRDefault="00AB398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AB3985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8" type="#_x0000_t63" style="position:absolute;left:0;text-align:left;margin-left:277.8pt;margin-top:7.85pt;width:10.85pt;height:7.15pt;z-index:251771904" fillcolor="#00b0f0" strokeweight="1pt">
            <v:textbox style="mso-next-textbox:#_x0000_s1078">
              <w:txbxContent>
                <w:p w:rsidR="00515834" w:rsidRDefault="00515834" w:rsidP="00AB398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34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3985" w:rsidRDefault="00AB398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AB3985" w:rsidRDefault="00AB398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AB3985" w:rsidRDefault="00AB398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AB3985" w:rsidRDefault="00AB398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AB3985" w:rsidRDefault="00AB3985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47F54" w:rsidRDefault="00547F54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47F54" w:rsidRDefault="00547F54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47F54" w:rsidRDefault="00547F54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AB3985" w:rsidRPr="00527765" w:rsidRDefault="00AB3985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AB3985" w:rsidRPr="00BC79BE" w:rsidRDefault="00AB3985" w:rsidP="00BC79BE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Кривая роща на северо-запад 8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4A4C4A">
        <w:rPr>
          <w:rFonts w:ascii="Times New Roman" w:eastAsia="Calibri" w:hAnsi="Times New Roman" w:cs="Times New Roman"/>
          <w:sz w:val="24"/>
          <w:szCs w:val="24"/>
        </w:rPr>
        <w:t>72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3985" w:rsidRPr="00527765" w:rsidRDefault="00AB3985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AB3985" w:rsidRDefault="00AB3985" w:rsidP="00BC79BE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Кривая роща на северо-запад 8,5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19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>3</w:t>
      </w:r>
      <w:r w:rsidR="004A4C4A">
        <w:rPr>
          <w:rFonts w:ascii="Times New Roman" w:eastAsia="Calibri" w:hAnsi="Times New Roman" w:cs="Times New Roman"/>
          <w:sz w:val="24"/>
          <w:szCs w:val="24"/>
        </w:rPr>
        <w:t>0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3985" w:rsidRDefault="00AB3985" w:rsidP="00AB398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C6167" w:rsidRDefault="00BC79BE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8890</wp:posOffset>
            </wp:positionV>
            <wp:extent cx="4507865" cy="2057400"/>
            <wp:effectExtent l="19050" t="19050" r="26035" b="19050"/>
            <wp:wrapNone/>
            <wp:docPr id="370" name="Рисунок 369" descr="х. Кривая рощ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. Кривая роща.bmp"/>
                    <pic:cNvPicPr/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0574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BF6326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0" type="#_x0000_t63" style="position:absolute;left:0;text-align:left;margin-left:187.8pt;margin-top:.2pt;width:10.85pt;height:7.15pt;z-index:251774976" fillcolor="#00b0f0" strokeweight="1pt">
            <v:textbox style="mso-next-textbox:#_x0000_s1080">
              <w:txbxContent>
                <w:p w:rsidR="00515834" w:rsidRDefault="00515834" w:rsidP="00BF63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39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0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1" type="#_x0000_t63" style="position:absolute;left:0;text-align:left;margin-left:160.85pt;margin-top:11.1pt;width:10.85pt;height:7.15pt;z-index:251776000" fillcolor="#00b0f0" strokeweight="1pt">
            <v:textbox style="mso-next-textbox:#_x0000_s1081">
              <w:txbxContent>
                <w:p w:rsidR="00515834" w:rsidRDefault="00515834" w:rsidP="00BF63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4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B17A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79BE" w:rsidRDefault="00BC79BE" w:rsidP="00B17A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79BE" w:rsidRPr="00B17A43" w:rsidRDefault="00BC79BE" w:rsidP="00B17A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Pr="00527765" w:rsidRDefault="00BF6326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4A4C4A" w:rsidRPr="00BC79BE" w:rsidRDefault="00BF6326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Стадница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 запад 4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4A4C4A">
        <w:rPr>
          <w:rFonts w:ascii="Times New Roman" w:eastAsia="Calibri" w:hAnsi="Times New Roman" w:cs="Times New Roman"/>
          <w:sz w:val="24"/>
          <w:szCs w:val="24"/>
        </w:rPr>
        <w:t>29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6326" w:rsidRPr="00527765" w:rsidRDefault="00BF6326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BF6326" w:rsidRDefault="00BC79BE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377825</wp:posOffset>
            </wp:positionV>
            <wp:extent cx="4831715" cy="2095500"/>
            <wp:effectExtent l="19050" t="19050" r="26035" b="19050"/>
            <wp:wrapNone/>
            <wp:docPr id="414" name="Рисунок 413" descr="х. Стад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. Стадница.bmp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0955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BF6326">
        <w:rPr>
          <w:rFonts w:ascii="Times New Roman" w:eastAsia="Calibri" w:hAnsi="Times New Roman" w:cs="Times New Roman"/>
          <w:sz w:val="24"/>
          <w:szCs w:val="24"/>
        </w:rPr>
        <w:t xml:space="preserve">Расположен х. </w:t>
      </w:r>
      <w:proofErr w:type="spellStart"/>
      <w:r w:rsidR="00BF6326">
        <w:rPr>
          <w:rFonts w:ascii="Times New Roman" w:eastAsia="Calibri" w:hAnsi="Times New Roman" w:cs="Times New Roman"/>
          <w:sz w:val="24"/>
          <w:szCs w:val="24"/>
        </w:rPr>
        <w:t>Стадница</w:t>
      </w:r>
      <w:proofErr w:type="spellEnd"/>
      <w:r w:rsidR="00BF6326">
        <w:rPr>
          <w:rFonts w:ascii="Times New Roman" w:eastAsia="Calibri" w:hAnsi="Times New Roman" w:cs="Times New Roman"/>
          <w:sz w:val="24"/>
          <w:szCs w:val="24"/>
        </w:rPr>
        <w:t xml:space="preserve"> на запад 4</w:t>
      </w:r>
      <w:r w:rsidR="004A4C4A">
        <w:rPr>
          <w:rFonts w:ascii="Times New Roman" w:eastAsia="Calibri" w:hAnsi="Times New Roman" w:cs="Times New Roman"/>
          <w:sz w:val="24"/>
          <w:szCs w:val="24"/>
        </w:rPr>
        <w:t>,8</w:t>
      </w:r>
      <w:r w:rsidR="00BF6326">
        <w:rPr>
          <w:rFonts w:ascii="Times New Roman" w:eastAsia="Calibri" w:hAnsi="Times New Roman" w:cs="Times New Roman"/>
          <w:sz w:val="24"/>
          <w:szCs w:val="24"/>
        </w:rPr>
        <w:t xml:space="preserve"> км </w:t>
      </w:r>
      <w:proofErr w:type="gramStart"/>
      <w:r w:rsidR="00BF6326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="00BF6326"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4A4C4A">
        <w:rPr>
          <w:rFonts w:ascii="Times New Roman" w:eastAsia="Calibri" w:hAnsi="Times New Roman" w:cs="Times New Roman"/>
          <w:sz w:val="24"/>
          <w:szCs w:val="24"/>
        </w:rPr>
        <w:t>60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3" type="#_x0000_t63" style="position:absolute;left:0;text-align:left;margin-left:91.85pt;margin-top:6.55pt;width:10.85pt;height:7.15pt;z-index:251779072" fillcolor="#00b0f0" strokeweight="1pt">
            <v:textbox style="mso-next-textbox:#_x0000_s1083">
              <w:txbxContent>
                <w:p w:rsidR="00515834" w:rsidRDefault="00515834" w:rsidP="00BF63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46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326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2" type="#_x0000_t63" style="position:absolute;left:0;text-align:left;margin-left:102.7pt;margin-top:6.4pt;width:10.85pt;height:7.15pt;z-index:251778048" fillcolor="#00b0f0" strokeweight="1pt">
            <v:textbox style="mso-next-textbox:#_x0000_s1082">
              <w:txbxContent>
                <w:p w:rsidR="00515834" w:rsidRDefault="00515834" w:rsidP="00BF63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43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326" w:rsidRPr="00BC79BE" w:rsidRDefault="00BF6326" w:rsidP="00BC79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79BE" w:rsidRDefault="00BC79BE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9BE" w:rsidRDefault="00BC79BE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326" w:rsidRPr="00527765" w:rsidRDefault="00BF6326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lastRenderedPageBreak/>
        <w:t>Колодец без названия</w:t>
      </w:r>
    </w:p>
    <w:p w:rsidR="00BF6326" w:rsidRDefault="00BF6326" w:rsidP="00BC79BE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Краснокрестьянский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 юг 10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1948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6326" w:rsidRPr="00527765" w:rsidRDefault="00BF6326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BF6326" w:rsidRPr="00BC79BE" w:rsidRDefault="00BF6326" w:rsidP="00BC79BE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Бубны на юг 4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4A4C4A">
        <w:rPr>
          <w:rFonts w:ascii="Times New Roman" w:eastAsia="Calibri" w:hAnsi="Times New Roman" w:cs="Times New Roman"/>
          <w:sz w:val="24"/>
          <w:szCs w:val="24"/>
        </w:rPr>
        <w:t>52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6326" w:rsidRPr="00527765" w:rsidRDefault="00BF6326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BF6326" w:rsidRPr="00BF6326" w:rsidRDefault="00BF6326" w:rsidP="00BC79BE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х. Бубны на юг 4,5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4A4C4A">
        <w:rPr>
          <w:rFonts w:ascii="Times New Roman" w:eastAsia="Calibri" w:hAnsi="Times New Roman" w:cs="Times New Roman"/>
          <w:sz w:val="24"/>
          <w:szCs w:val="24"/>
        </w:rPr>
        <w:t>54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6326" w:rsidRDefault="00BF6326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BC79BE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0</wp:posOffset>
            </wp:positionV>
            <wp:extent cx="4831715" cy="2667000"/>
            <wp:effectExtent l="19050" t="19050" r="26035" b="19050"/>
            <wp:wrapNone/>
            <wp:docPr id="462" name="Рисунок 461" descr="х. Краснокрестьян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. Краснокрестьянский.bmp"/>
                    <pic:cNvPicPr/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6670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noProof/>
          <w:lang w:eastAsia="ru-RU"/>
        </w:rPr>
        <w:pict>
          <v:shape id="_x0000_s1086" type="#_x0000_t63" style="position:absolute;left:0;text-align:left;margin-left:140.6pt;margin-top:12.6pt;width:10.85pt;height:7.15pt;z-index:251783168" fillcolor="#00b0f0" strokeweight="1pt">
            <v:textbox style="mso-next-textbox:#_x0000_s1086">
              <w:txbxContent>
                <w:p w:rsidR="00515834" w:rsidRDefault="00515834" w:rsidP="00BF63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54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326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4" type="#_x0000_t63" style="position:absolute;left:0;text-align:left;margin-left:303.4pt;margin-top:3.9pt;width:10.85pt;height:7.15pt;z-index:251781120" fillcolor="#00b0f0" strokeweight="1pt">
            <v:textbox style="mso-next-textbox:#_x0000_s1084">
              <w:txbxContent>
                <w:p w:rsidR="00515834" w:rsidRDefault="00515834" w:rsidP="00BF63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48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326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noProof/>
          <w:lang w:eastAsia="ru-RU"/>
        </w:rPr>
        <w:pict>
          <v:shape id="_x0000_s1085" type="#_x0000_t63" style="position:absolute;left:0;text-align:left;margin-left:303.4pt;margin-top:14.6pt;width:10.85pt;height:7.15pt;z-index:251782144" fillcolor="#00b0f0" strokeweight="1pt">
            <v:textbox style="mso-next-textbox:#_x0000_s1085">
              <w:txbxContent>
                <w:p w:rsidR="00515834" w:rsidRDefault="00515834" w:rsidP="00BF63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5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Default="00BF6326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F6F" w:rsidRDefault="003E1F6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F6F" w:rsidRDefault="003E1F6F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F6326" w:rsidRPr="00527765" w:rsidRDefault="00BF6326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BF6326" w:rsidRPr="00BC79BE" w:rsidRDefault="00BF6326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Герцевка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4A4C4A">
        <w:rPr>
          <w:rFonts w:ascii="Times New Roman" w:eastAsia="Calibri" w:hAnsi="Times New Roman" w:cs="Times New Roman"/>
          <w:sz w:val="24"/>
          <w:szCs w:val="24"/>
        </w:rPr>
        <w:t>восток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="004A4C4A"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C4A"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4A4C4A">
        <w:rPr>
          <w:rFonts w:ascii="Times New Roman" w:eastAsia="Calibri" w:hAnsi="Times New Roman" w:cs="Times New Roman"/>
          <w:sz w:val="24"/>
          <w:szCs w:val="24"/>
        </w:rPr>
        <w:t>80</w:t>
      </w:r>
      <w:r w:rsidR="004A4C4A"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4A4C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A4C4A" w:rsidRPr="00527765" w:rsidRDefault="004A4C4A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4A4C4A" w:rsidRDefault="004A4C4A" w:rsidP="00BC79BE">
      <w:pPr>
        <w:pStyle w:val="a5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Герцевка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 восток 9,7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>
        <w:rPr>
          <w:rFonts w:ascii="Times New Roman" w:eastAsia="Calibri" w:hAnsi="Times New Roman" w:cs="Times New Roman"/>
          <w:sz w:val="24"/>
          <w:szCs w:val="24"/>
        </w:rPr>
        <w:t>43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18415</wp:posOffset>
            </wp:positionV>
            <wp:extent cx="4831715" cy="2526665"/>
            <wp:effectExtent l="19050" t="19050" r="26035" b="26035"/>
            <wp:wrapNone/>
            <wp:docPr id="541" name="Рисунок 540" descr="Герце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цевка.bmp"/>
                    <pic:cNvPicPr/>
                  </pic:nvPicPr>
                  <pic:blipFill>
                    <a:blip r:embed="rId6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2666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C630FD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87" type="#_x0000_t63" style="position:absolute;left:0;text-align:left;margin-left:339.4pt;margin-top:12.6pt;width:10.85pt;height:7.15pt;z-index:251785216" fillcolor="#00b0f0" strokeweight="1pt">
            <v:textbox style="mso-next-textbox:#_x0000_s1087">
              <w:txbxContent>
                <w:p w:rsidR="00515834" w:rsidRDefault="00515834" w:rsidP="004A4C4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56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88" type="#_x0000_t63" style="position:absolute;left:0;text-align:left;margin-left:318.75pt;margin-top:5.45pt;width:10.85pt;height:7.15pt;z-index:251786240" fillcolor="#00b0f0" strokeweight="1pt">
            <v:textbox style="mso-next-textbox:#_x0000_s1088">
              <w:txbxContent>
                <w:p w:rsidR="00515834" w:rsidRDefault="00515834" w:rsidP="004A4C4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59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Default="004A4C4A" w:rsidP="004A4C4A">
      <w:pPr>
        <w:pStyle w:val="a5"/>
        <w:ind w:left="0" w:firstLine="3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1A51" w:rsidRPr="00BC79BE" w:rsidRDefault="00D01A51" w:rsidP="00BC79B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4C4A" w:rsidRPr="00527765" w:rsidRDefault="004A4C4A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lastRenderedPageBreak/>
        <w:t>Колодец без названия</w:t>
      </w:r>
    </w:p>
    <w:p w:rsidR="004A4C4A" w:rsidRPr="00BC79BE" w:rsidRDefault="004A4C4A" w:rsidP="00BC79BE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Коровино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 восток 12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>
        <w:rPr>
          <w:rFonts w:ascii="Times New Roman" w:eastAsia="Calibri" w:hAnsi="Times New Roman" w:cs="Times New Roman"/>
          <w:sz w:val="24"/>
          <w:szCs w:val="24"/>
        </w:rPr>
        <w:t>30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A4C4A" w:rsidRPr="00527765" w:rsidRDefault="004A4C4A" w:rsidP="00BC79BE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4A4C4A" w:rsidRDefault="004A4C4A" w:rsidP="00BC79BE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Расположен ст.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Сумовская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 юг 7 км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Дмитриевка.</w:t>
      </w:r>
      <w:r w:rsidRPr="004A4C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Дата сооружения колодца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>
        <w:rPr>
          <w:rFonts w:ascii="Times New Roman" w:eastAsia="Calibri" w:hAnsi="Times New Roman" w:cs="Times New Roman"/>
          <w:sz w:val="24"/>
          <w:szCs w:val="24"/>
        </w:rPr>
        <w:t>50</w:t>
      </w:r>
      <w:r w:rsidRPr="001C616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A4C4A" w:rsidRPr="00BF6326" w:rsidRDefault="004A4C4A" w:rsidP="00BC79BE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6326" w:rsidRDefault="00BF6326" w:rsidP="00BC79BE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19685</wp:posOffset>
            </wp:positionV>
            <wp:extent cx="4831715" cy="2067560"/>
            <wp:effectExtent l="19050" t="19050" r="26035" b="27940"/>
            <wp:wrapNone/>
            <wp:docPr id="599" name="Рисунок 598" descr="Коровино, Сум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вино, Сумовский.bmp"/>
                    <pic:cNvPicPr/>
                  </pic:nvPicPr>
                  <pic:blipFill>
                    <a:blip r:embed="rId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06756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4A4C4A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9" type="#_x0000_t63" style="position:absolute;left:0;text-align:left;margin-left:400.85pt;margin-top:13.3pt;width:10.85pt;height:7.15pt;z-index:251787264" fillcolor="#00b0f0" strokeweight="1pt">
            <v:textbox style="mso-next-textbox:#_x0000_s1089">
              <w:txbxContent>
                <w:p w:rsidR="00515834" w:rsidRDefault="00515834" w:rsidP="004A4C4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62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0" type="#_x0000_t63" style="position:absolute;left:0;text-align:left;margin-left:79.45pt;margin-top:8.35pt;width:10.85pt;height:7.15pt;z-index:251788288" fillcolor="#00b0f0" strokeweight="1pt">
            <v:textbox style="mso-next-textbox:#_x0000_s1090">
              <w:txbxContent>
                <w:p w:rsidR="00515834" w:rsidRDefault="00515834" w:rsidP="004A4C4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66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17A43" w:rsidRDefault="00B17A43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Pr="00527765" w:rsidRDefault="00F56371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4A4C4A" w:rsidRPr="00BC79BE" w:rsidRDefault="00F56371" w:rsidP="00BC79BE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Дмитриевка,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Шатилова, возле пруда. Дата сооружения колодца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884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56371" w:rsidRPr="00527765" w:rsidRDefault="00F56371" w:rsidP="00BC79BE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65">
        <w:rPr>
          <w:rFonts w:ascii="Times New Roman" w:hAnsi="Times New Roman" w:cs="Times New Roman"/>
          <w:b/>
          <w:sz w:val="24"/>
          <w:szCs w:val="24"/>
        </w:rPr>
        <w:t>Колодец без названия</w:t>
      </w:r>
    </w:p>
    <w:p w:rsidR="00F56371" w:rsidRDefault="00F56371" w:rsidP="00BC79BE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с. Дмитриевка,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Шатилова, возле пруда. Дата сооружения колодца </w:t>
      </w:r>
      <w:r w:rsidRPr="00205C2D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821</w:t>
      </w:r>
      <w:r w:rsidRPr="00205C2D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A4C4A" w:rsidRDefault="004A4C4A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22860</wp:posOffset>
            </wp:positionV>
            <wp:extent cx="4831715" cy="2396490"/>
            <wp:effectExtent l="19050" t="19050" r="26035" b="22860"/>
            <wp:wrapNone/>
            <wp:docPr id="663" name="Рисунок 662" descr="ул. Шатилова с. Дмитрие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Шатилова с. Дмитриевка.bmp"/>
                    <pic:cNvPicPr/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39649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63" style="position:absolute;left:0;text-align:left;margin-left:243.8pt;margin-top:2.05pt;width:10.85pt;height:7.15pt;z-index:251790336" fillcolor="#00b0f0" strokeweight="1pt">
            <v:textbox style="mso-next-textbox:#_x0000_s1091">
              <w:txbxContent>
                <w:p w:rsidR="00515834" w:rsidRDefault="00515834" w:rsidP="00F5637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69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71" w:rsidRDefault="00C630FD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C630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92" type="#_x0000_t63" style="position:absolute;left:0;text-align:left;margin-left:257.35pt;margin-top:3.85pt;width:10.85pt;height:7.15pt;z-index:251791360" fillcolor="#00b0f0" strokeweight="1pt">
            <v:textbox style="mso-next-textbox:#_x0000_s1092">
              <w:txbxContent>
                <w:p w:rsidR="00515834" w:rsidRDefault="00515834" w:rsidP="00F5637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72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C79BE" w:rsidRDefault="00BC79BE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C79BE" w:rsidRDefault="00BC79BE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3E129B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3810</wp:posOffset>
            </wp:positionV>
            <wp:extent cx="2951480" cy="2592705"/>
            <wp:effectExtent l="19050" t="0" r="1270" b="0"/>
            <wp:wrapNone/>
            <wp:docPr id="730" name="Рисунок 18" descr="C:\Users\Эсауленко\Desktop\Дмитриевка родник\Обустроенный 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сауленко\Desktop\Дмитриевка родник\Обустроенный родник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3810</wp:posOffset>
            </wp:positionV>
            <wp:extent cx="2951480" cy="2550795"/>
            <wp:effectExtent l="19050" t="0" r="1270" b="0"/>
            <wp:wrapNone/>
            <wp:docPr id="729" name="Рисунок 17" descr="C:\Users\Эсауленко\Desktop\Дмитриевка родник\Дмитриевский 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сауленко\Desktop\Дмитриевка родник\Дмитриевский колодец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56371" w:rsidRDefault="00F56371" w:rsidP="007A7375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Pr="00B101E4" w:rsidRDefault="003E129B" w:rsidP="003E129B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</w:rPr>
      </w:pPr>
      <w:proofErr w:type="spellStart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t>Трефиловское</w:t>
      </w:r>
      <w:proofErr w:type="spellEnd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 сельское поселение</w:t>
      </w:r>
    </w:p>
    <w:p w:rsidR="003E129B" w:rsidRPr="003E129B" w:rsidRDefault="003E129B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3E129B">
        <w:rPr>
          <w:rFonts w:ascii="Times New Roman" w:hAnsi="Times New Roman" w:cs="Times New Roman"/>
          <w:b/>
          <w:sz w:val="24"/>
        </w:rPr>
        <w:t>Источник без названия</w:t>
      </w:r>
    </w:p>
    <w:p w:rsidR="003E129B" w:rsidRDefault="003E129B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Трефиловка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берег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Ворскла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101E4" w:rsidRDefault="00B101E4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B101E4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32385</wp:posOffset>
            </wp:positionV>
            <wp:extent cx="4831715" cy="2457450"/>
            <wp:effectExtent l="19050" t="19050" r="26035" b="19050"/>
            <wp:wrapNone/>
            <wp:docPr id="731" name="Рисунок 730" descr="Трефило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филовка.bmp"/>
                    <pic:cNvPicPr/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45745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C630FD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3" type="#_x0000_t63" style="position:absolute;left:0;text-align:left;margin-left:347.35pt;margin-top:14.55pt;width:10.85pt;height:7.15pt;z-index:251795456" fillcolor="#00b0f0" strokeweight="1pt">
            <v:textbox style="mso-next-textbox:#_x0000_s1093">
              <w:txbxContent>
                <w:p w:rsidR="00515834" w:rsidRDefault="00515834" w:rsidP="003E129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76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Pr="003E129B" w:rsidRDefault="003E129B" w:rsidP="00B101E4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3E129B">
        <w:rPr>
          <w:rFonts w:ascii="Times New Roman" w:hAnsi="Times New Roman" w:cs="Times New Roman"/>
          <w:b/>
          <w:sz w:val="24"/>
        </w:rPr>
        <w:t>Источник без названия</w:t>
      </w:r>
    </w:p>
    <w:p w:rsidR="003E129B" w:rsidRDefault="003E129B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Трефиловка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 Набережная.</w:t>
      </w:r>
    </w:p>
    <w:p w:rsidR="003E129B" w:rsidRDefault="003E129B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Pr="003E129B" w:rsidRDefault="003E129B" w:rsidP="00B101E4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3E129B">
        <w:rPr>
          <w:rFonts w:ascii="Times New Roman" w:hAnsi="Times New Roman" w:cs="Times New Roman"/>
          <w:b/>
          <w:sz w:val="24"/>
        </w:rPr>
        <w:t>Источник без названия</w:t>
      </w:r>
    </w:p>
    <w:p w:rsidR="003E129B" w:rsidRDefault="003E129B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Трефиловка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ул. Садовая.</w:t>
      </w: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B101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1E4" w:rsidRPr="00B101E4" w:rsidRDefault="00B101E4" w:rsidP="00B101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167640</wp:posOffset>
            </wp:positionV>
            <wp:extent cx="4831715" cy="2438400"/>
            <wp:effectExtent l="19050" t="19050" r="26035" b="19050"/>
            <wp:wrapNone/>
            <wp:docPr id="732" name="Рисунок 731" descr="Трефиловка, ул. Набережная, Садо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филовка, ул. Набережная, Садовая.bmp"/>
                    <pic:cNvPicPr/>
                  </pic:nvPicPr>
                  <pic:blipFill>
                    <a:blip r:embed="rId73" cstate="email"/>
                    <a:srcRect t="16287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4384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C630FD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4" type="#_x0000_t63" style="position:absolute;left:0;text-align:left;margin-left:278.6pt;margin-top:9.95pt;width:10.85pt;height:7.15pt;z-index:251797504" fillcolor="#00b0f0" strokeweight="1pt">
            <v:textbox style="mso-next-textbox:#_x0000_s1094">
              <w:txbxContent>
                <w:p w:rsidR="00515834" w:rsidRDefault="00515834" w:rsidP="005252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80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129B" w:rsidRDefault="00C630FD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5" type="#_x0000_t63" style="position:absolute;left:0;text-align:left;margin-left:357.35pt;margin-top:1.25pt;width:10.85pt;height:7.15pt;z-index:251798528" fillcolor="#00b0f0" strokeweight="1pt">
            <v:textbox style="mso-next-textbox:#_x0000_s1095">
              <w:txbxContent>
                <w:p w:rsidR="00515834" w:rsidRDefault="00515834" w:rsidP="005252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83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Pr="00B101E4" w:rsidRDefault="00525284" w:rsidP="00B101E4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proofErr w:type="spellStart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t>Илек-Кошарское</w:t>
      </w:r>
      <w:proofErr w:type="spellEnd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 сельское поселение</w:t>
      </w:r>
    </w:p>
    <w:p w:rsidR="00D01A51" w:rsidRDefault="00D01A51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Pr="00525284" w:rsidRDefault="00525284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284">
        <w:rPr>
          <w:rFonts w:ascii="Times New Roman" w:hAnsi="Times New Roman" w:cs="Times New Roman"/>
          <w:b/>
          <w:sz w:val="24"/>
          <w:szCs w:val="24"/>
        </w:rPr>
        <w:t>Родник «Холодный ярок»</w:t>
      </w:r>
    </w:p>
    <w:p w:rsidR="00525284" w:rsidRDefault="00525284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Барилов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 м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252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5284">
        <w:rPr>
          <w:rFonts w:ascii="Times New Roman" w:hAnsi="Times New Roman" w:cs="Times New Roman"/>
          <w:sz w:val="24"/>
          <w:szCs w:val="24"/>
        </w:rPr>
        <w:t>Ил</w:t>
      </w:r>
      <w:r>
        <w:rPr>
          <w:rFonts w:ascii="Times New Roman" w:hAnsi="Times New Roman" w:cs="Times New Roman"/>
          <w:sz w:val="24"/>
          <w:szCs w:val="24"/>
        </w:rPr>
        <w:t>ек-</w:t>
      </w:r>
      <w:r w:rsidRPr="00525284">
        <w:rPr>
          <w:rFonts w:ascii="Times New Roman" w:hAnsi="Times New Roman" w:cs="Times New Roman"/>
          <w:sz w:val="24"/>
          <w:szCs w:val="24"/>
        </w:rPr>
        <w:t>Кошары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25284">
        <w:rPr>
          <w:rFonts w:ascii="Times New Roman" w:hAnsi="Times New Roman" w:cs="Times New Roman"/>
          <w:sz w:val="24"/>
          <w:szCs w:val="24"/>
        </w:rPr>
        <w:t xml:space="preserve"> Есть 2 </w:t>
      </w:r>
      <w:proofErr w:type="gramStart"/>
      <w:r w:rsidRPr="00525284">
        <w:rPr>
          <w:rFonts w:ascii="Times New Roman" w:hAnsi="Times New Roman" w:cs="Times New Roman"/>
          <w:sz w:val="24"/>
          <w:szCs w:val="24"/>
        </w:rPr>
        <w:t>пути</w:t>
      </w:r>
      <w:proofErr w:type="gramEnd"/>
      <w:r w:rsidRPr="00525284">
        <w:rPr>
          <w:rFonts w:ascii="Times New Roman" w:hAnsi="Times New Roman" w:cs="Times New Roman"/>
          <w:sz w:val="24"/>
          <w:szCs w:val="24"/>
        </w:rPr>
        <w:t xml:space="preserve"> чтобы добрат</w:t>
      </w:r>
      <w:r>
        <w:rPr>
          <w:rFonts w:ascii="Times New Roman" w:hAnsi="Times New Roman" w:cs="Times New Roman"/>
          <w:sz w:val="24"/>
          <w:szCs w:val="24"/>
        </w:rPr>
        <w:t>ься до родника из центра с Илек</w:t>
      </w:r>
      <w:r w:rsidRPr="00525284">
        <w:rPr>
          <w:rFonts w:ascii="Times New Roman" w:hAnsi="Times New Roman" w:cs="Times New Roman"/>
          <w:sz w:val="24"/>
          <w:szCs w:val="24"/>
        </w:rPr>
        <w:t>-Кошары.</w:t>
      </w:r>
      <w:r>
        <w:rPr>
          <w:rFonts w:ascii="Times New Roman" w:hAnsi="Times New Roman" w:cs="Times New Roman"/>
          <w:sz w:val="24"/>
          <w:szCs w:val="24"/>
        </w:rPr>
        <w:t xml:space="preserve"> На машине по трассе 2</w:t>
      </w:r>
      <w:r w:rsidRPr="00525284">
        <w:rPr>
          <w:rFonts w:ascii="Times New Roman" w:hAnsi="Times New Roman" w:cs="Times New Roman"/>
          <w:sz w:val="24"/>
          <w:szCs w:val="24"/>
        </w:rPr>
        <w:t>100 км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25284">
        <w:rPr>
          <w:rFonts w:ascii="Times New Roman" w:hAnsi="Times New Roman" w:cs="Times New Roman"/>
          <w:sz w:val="24"/>
          <w:szCs w:val="24"/>
        </w:rPr>
        <w:t xml:space="preserve">И по грунтовой дороге через луг пешком </w:t>
      </w:r>
      <w:smartTag w:uri="urn:schemas-microsoft-com:office:smarttags" w:element="metricconverter">
        <w:smartTagPr>
          <w:attr w:name="ProductID" w:val="800 м"/>
        </w:smartTagPr>
        <w:r w:rsidRPr="00525284">
          <w:rPr>
            <w:rFonts w:ascii="Times New Roman" w:hAnsi="Times New Roman" w:cs="Times New Roman"/>
            <w:sz w:val="24"/>
            <w:szCs w:val="24"/>
          </w:rPr>
          <w:t>800 м</w:t>
        </w:r>
      </w:smartTag>
      <w:r w:rsidRPr="00525284">
        <w:rPr>
          <w:rFonts w:ascii="Times New Roman" w:hAnsi="Times New Roman" w:cs="Times New Roman"/>
          <w:sz w:val="24"/>
          <w:szCs w:val="24"/>
        </w:rPr>
        <w:t>.</w:t>
      </w:r>
    </w:p>
    <w:p w:rsidR="003E1F6F" w:rsidRPr="003E1F6F" w:rsidRDefault="003E1F6F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 Холодный Ярок на </w:t>
      </w:r>
      <w:r w:rsidRPr="003E1F6F">
        <w:rPr>
          <w:rFonts w:ascii="Times New Roman" w:hAnsi="Times New Roman" w:cs="Times New Roman"/>
          <w:sz w:val="24"/>
          <w:szCs w:val="24"/>
        </w:rPr>
        <w:t xml:space="preserve">хуторе </w:t>
      </w:r>
      <w:proofErr w:type="spellStart"/>
      <w:r w:rsidRPr="003E1F6F">
        <w:rPr>
          <w:rFonts w:ascii="Times New Roman" w:hAnsi="Times New Roman" w:cs="Times New Roman"/>
          <w:sz w:val="24"/>
          <w:szCs w:val="24"/>
        </w:rPr>
        <w:t>Барилов</w:t>
      </w:r>
      <w:proofErr w:type="spellEnd"/>
      <w:r w:rsidRPr="003E1F6F">
        <w:rPr>
          <w:rFonts w:ascii="Times New Roman" w:hAnsi="Times New Roman" w:cs="Times New Roman"/>
          <w:sz w:val="24"/>
          <w:szCs w:val="24"/>
        </w:rPr>
        <w:t xml:space="preserve"> Яр представляет собой уникальный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E1F6F">
        <w:rPr>
          <w:rFonts w:ascii="Times New Roman" w:hAnsi="Times New Roman" w:cs="Times New Roman"/>
          <w:sz w:val="24"/>
          <w:szCs w:val="24"/>
        </w:rPr>
        <w:t>риродный объек</w:t>
      </w:r>
      <w:r>
        <w:rPr>
          <w:rFonts w:ascii="Times New Roman" w:hAnsi="Times New Roman" w:cs="Times New Roman"/>
          <w:sz w:val="24"/>
          <w:szCs w:val="24"/>
        </w:rPr>
        <w:t xml:space="preserve">т, имеющий значительную научную ценность как памятник </w:t>
      </w:r>
      <w:r w:rsidRPr="003E1F6F">
        <w:rPr>
          <w:rFonts w:ascii="Times New Roman" w:hAnsi="Times New Roman" w:cs="Times New Roman"/>
          <w:sz w:val="24"/>
          <w:szCs w:val="24"/>
        </w:rPr>
        <w:t>природы родного края.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F6F">
        <w:rPr>
          <w:rFonts w:ascii="Times New Roman" w:hAnsi="Times New Roman" w:cs="Times New Roman"/>
          <w:sz w:val="24"/>
          <w:szCs w:val="24"/>
        </w:rPr>
        <w:t xml:space="preserve">Были случаи исцеления водой родника Холодный Ярок. До войны у жителя х. </w:t>
      </w:r>
      <w:r>
        <w:rPr>
          <w:rFonts w:ascii="Times New Roman" w:hAnsi="Times New Roman" w:cs="Times New Roman"/>
          <w:sz w:val="24"/>
          <w:szCs w:val="24"/>
        </w:rPr>
        <w:t xml:space="preserve">Добрино Артеменко </w:t>
      </w:r>
      <w:r w:rsidRPr="003E1F6F">
        <w:rPr>
          <w:rFonts w:ascii="Times New Roman" w:hAnsi="Times New Roman" w:cs="Times New Roman"/>
          <w:sz w:val="24"/>
          <w:szCs w:val="24"/>
        </w:rPr>
        <w:t xml:space="preserve">Г.С. болели </w:t>
      </w:r>
      <w:r>
        <w:rPr>
          <w:rFonts w:ascii="Times New Roman" w:hAnsi="Times New Roman" w:cs="Times New Roman"/>
          <w:sz w:val="24"/>
          <w:szCs w:val="24"/>
        </w:rPr>
        <w:t xml:space="preserve">глаза. Лечить глаза в то время </w:t>
      </w:r>
      <w:r w:rsidRPr="003E1F6F">
        <w:rPr>
          <w:rFonts w:ascii="Times New Roman" w:hAnsi="Times New Roman" w:cs="Times New Roman"/>
          <w:sz w:val="24"/>
          <w:szCs w:val="24"/>
        </w:rPr>
        <w:t>ещё не могли и односельчане посоветовали ему  про</w:t>
      </w:r>
      <w:r>
        <w:rPr>
          <w:rFonts w:ascii="Times New Roman" w:hAnsi="Times New Roman" w:cs="Times New Roman"/>
          <w:sz w:val="24"/>
          <w:szCs w:val="24"/>
        </w:rPr>
        <w:t xml:space="preserve">мывать глаза водой из родника. </w:t>
      </w:r>
      <w:r w:rsidRPr="003E1F6F">
        <w:rPr>
          <w:rFonts w:ascii="Times New Roman" w:hAnsi="Times New Roman" w:cs="Times New Roman"/>
          <w:sz w:val="24"/>
          <w:szCs w:val="24"/>
        </w:rPr>
        <w:t>Святой источник его исцелил. А солдаты, пришедшие с войны после  ранений, тоже лечили свои раны водой родника. С этим источ</w:t>
      </w:r>
      <w:r>
        <w:rPr>
          <w:rFonts w:ascii="Times New Roman" w:hAnsi="Times New Roman" w:cs="Times New Roman"/>
          <w:sz w:val="24"/>
          <w:szCs w:val="24"/>
        </w:rPr>
        <w:t>ником связан религиозный обряд</w:t>
      </w:r>
      <w:r w:rsidRPr="003E1F6F">
        <w:rPr>
          <w:rFonts w:ascii="Times New Roman" w:hAnsi="Times New Roman" w:cs="Times New Roman"/>
          <w:sz w:val="24"/>
          <w:szCs w:val="24"/>
        </w:rPr>
        <w:t xml:space="preserve"> освящен</w:t>
      </w:r>
      <w:r>
        <w:rPr>
          <w:rFonts w:ascii="Times New Roman" w:hAnsi="Times New Roman" w:cs="Times New Roman"/>
          <w:sz w:val="24"/>
          <w:szCs w:val="24"/>
        </w:rPr>
        <w:t>ия воды в Крещенские праздники, п</w:t>
      </w:r>
      <w:r w:rsidRPr="003E1F6F">
        <w:rPr>
          <w:rFonts w:ascii="Times New Roman" w:hAnsi="Times New Roman" w:cs="Times New Roman"/>
          <w:sz w:val="24"/>
          <w:szCs w:val="24"/>
        </w:rPr>
        <w:t>равосл</w:t>
      </w:r>
      <w:r>
        <w:rPr>
          <w:rFonts w:ascii="Times New Roman" w:hAnsi="Times New Roman" w:cs="Times New Roman"/>
          <w:sz w:val="24"/>
          <w:szCs w:val="24"/>
        </w:rPr>
        <w:t xml:space="preserve">авный народ использует эту воду в течение всего года. </w:t>
      </w:r>
      <w:r w:rsidRPr="003E1F6F">
        <w:rPr>
          <w:rFonts w:ascii="Times New Roman" w:hAnsi="Times New Roman" w:cs="Times New Roman"/>
          <w:sz w:val="24"/>
          <w:szCs w:val="24"/>
        </w:rPr>
        <w:t>К этому источник</w:t>
      </w:r>
      <w:r>
        <w:rPr>
          <w:rFonts w:ascii="Times New Roman" w:hAnsi="Times New Roman" w:cs="Times New Roman"/>
          <w:sz w:val="24"/>
          <w:szCs w:val="24"/>
        </w:rPr>
        <w:t>у  регулярно приезжают за водой</w:t>
      </w:r>
      <w:r w:rsidRPr="003E1F6F">
        <w:rPr>
          <w:rFonts w:ascii="Times New Roman" w:hAnsi="Times New Roman" w:cs="Times New Roman"/>
          <w:sz w:val="24"/>
          <w:szCs w:val="24"/>
        </w:rPr>
        <w:t xml:space="preserve"> из Ракитного, Красной Яруги, Белгорода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5284" w:rsidRDefault="00525284" w:rsidP="00B101E4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5284" w:rsidRDefault="00FE45F9" w:rsidP="0052528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3810</wp:posOffset>
            </wp:positionV>
            <wp:extent cx="2882900" cy="2620645"/>
            <wp:effectExtent l="19050" t="0" r="0" b="0"/>
            <wp:wrapNone/>
            <wp:docPr id="954" name="__plpcte_target" descr="getImage?photoId=20955131160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getImage?photoId=209551311609&amp;photoType=0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510098</wp:posOffset>
            </wp:positionH>
            <wp:positionV relativeFrom="paragraph">
              <wp:posOffset>4003</wp:posOffset>
            </wp:positionV>
            <wp:extent cx="2792905" cy="2620783"/>
            <wp:effectExtent l="19050" t="19050" r="26495" b="27167"/>
            <wp:wrapNone/>
            <wp:docPr id="838" name="Рисунок 837" descr="И-Кошары, х.Борилов, х.Семейный, с.Святосла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-Кошары, х.Борилов, х.Семейный, с.Святославка.bmp"/>
                    <pic:cNvPicPr/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622406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525284" w:rsidRPr="00525284" w:rsidRDefault="00525284" w:rsidP="0052528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C630FD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202" style="position:absolute;left:0;text-align:left;margin-left:157pt;margin-top:4.6pt;width:96.85pt;height:19.8pt;z-index:251802624;mso-width-relative:margin;mso-height-relative:margin">
            <v:textbox>
              <w:txbxContent>
                <w:p w:rsidR="00515834" w:rsidRPr="00525284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«Холодный ярок»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63" style="position:absolute;left:0;text-align:left;margin-left:141.35pt;margin-top:9.1pt;width:10.85pt;height:7.15pt;z-index:251800576" fillcolor="#00b0f0" strokeweight="1pt">
            <v:textbox style="mso-next-textbox:#_x0000_s1096">
              <w:txbxContent>
                <w:p w:rsidR="00515834" w:rsidRDefault="00515834" w:rsidP="005252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87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3E129B" w:rsidRDefault="003E129B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837F5" w:rsidRDefault="001837F5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837F5" w:rsidRDefault="001837F5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1837F5" w:rsidRDefault="001837F5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5284" w:rsidRDefault="0052528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101E4" w:rsidRDefault="00B101E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525284" w:rsidRPr="00D62524" w:rsidRDefault="00D62524" w:rsidP="00B101E4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Родник без названия </w:t>
      </w:r>
    </w:p>
    <w:p w:rsidR="00525284" w:rsidRDefault="00D62524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Святославка ул. Заречная на восток 8 км от с. Илек-Кошары.</w:t>
      </w:r>
    </w:p>
    <w:p w:rsidR="00D62524" w:rsidRDefault="00D62524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Pr="00D62524" w:rsidRDefault="00D62524" w:rsidP="00B101E4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24">
        <w:rPr>
          <w:rFonts w:ascii="Times New Roman" w:hAnsi="Times New Roman" w:cs="Times New Roman"/>
          <w:b/>
          <w:sz w:val="24"/>
          <w:szCs w:val="24"/>
        </w:rPr>
        <w:t xml:space="preserve">Родник без названия </w:t>
      </w:r>
    </w:p>
    <w:p w:rsidR="00D62524" w:rsidRDefault="00D62524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Святославка ул. Заречная на восток 11 км от с. Илек-Кошары.</w:t>
      </w:r>
    </w:p>
    <w:p w:rsidR="00FE45F9" w:rsidRDefault="00FE45F9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45F9" w:rsidRPr="00D62524" w:rsidRDefault="00FE45F9" w:rsidP="00B101E4">
      <w:pPr>
        <w:pStyle w:val="a5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524">
        <w:rPr>
          <w:rFonts w:ascii="Times New Roman" w:hAnsi="Times New Roman" w:cs="Times New Roman"/>
          <w:b/>
          <w:sz w:val="24"/>
          <w:szCs w:val="24"/>
        </w:rPr>
        <w:t xml:space="preserve">Родник без названия </w:t>
      </w:r>
    </w:p>
    <w:p w:rsidR="00FE45F9" w:rsidRDefault="00FE45F9" w:rsidP="00B101E4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х. Семейный на юг 2 км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Илек-Кошары.</w:t>
      </w:r>
    </w:p>
    <w:p w:rsidR="00D62524" w:rsidRDefault="00D62524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196215</wp:posOffset>
            </wp:positionV>
            <wp:extent cx="4831715" cy="2895600"/>
            <wp:effectExtent l="19050" t="19050" r="26035" b="19050"/>
            <wp:wrapNone/>
            <wp:docPr id="876" name="Рисунок 837" descr="И-Кошары, х.Борилов, х.Семейный, с.Святосла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-Кошары, х.Борилов, х.Семейный, с.Святославка.bmp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8956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D62524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62524" w:rsidRDefault="00C630FD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8" type="#_x0000_t63" style="position:absolute;left:0;text-align:left;margin-left:371.1pt;margin-top:.5pt;width:10.85pt;height:7.15pt;z-index:251805696" fillcolor="#00b0f0" strokeweight="1pt">
            <v:textbox style="mso-next-textbox:#_x0000_s1098">
              <w:txbxContent>
                <w:p w:rsidR="00515834" w:rsidRDefault="00515834" w:rsidP="00D625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91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2524" w:rsidRDefault="00C630FD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0" type="#_x0000_t63" style="position:absolute;left:0;text-align:left;margin-left:170.1pt;margin-top:13.4pt;width:10.85pt;height:7.15pt;z-index:251808768" fillcolor="#00b0f0" strokeweight="1pt">
            <v:textbox style="mso-next-textbox:#_x0000_s1100">
              <w:txbxContent>
                <w:p w:rsidR="00515834" w:rsidRDefault="00515834" w:rsidP="00FE45F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99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2524" w:rsidRPr="003E129B" w:rsidRDefault="00C630FD" w:rsidP="003E129B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9" type="#_x0000_t63" style="position:absolute;left:0;text-align:left;margin-left:367.9pt;margin-top:13.25pt;width:10.85pt;height:7.15pt;z-index:251806720" fillcolor="#00b0f0" strokeweight="1pt">
            <v:textbox style="mso-next-textbox:#_x0000_s1099">
              <w:txbxContent>
                <w:p w:rsidR="00515834" w:rsidRDefault="00515834" w:rsidP="00D625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95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2524" w:rsidRDefault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E72457" w:rsidRDefault="00E7245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E72457" w:rsidRDefault="00E7245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45F9" w:rsidRPr="00B101E4" w:rsidRDefault="00FE45F9" w:rsidP="00FE45F9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</w:rPr>
      </w:pPr>
      <w:proofErr w:type="spellStart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t>Введено-Готнянское</w:t>
      </w:r>
      <w:proofErr w:type="spellEnd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 сельское поселение</w:t>
      </w:r>
    </w:p>
    <w:p w:rsidR="00FE45F9" w:rsidRPr="00B101E4" w:rsidRDefault="00FE45F9" w:rsidP="00FE45F9">
      <w:pPr>
        <w:pStyle w:val="a5"/>
        <w:ind w:left="0" w:firstLine="384"/>
        <w:rPr>
          <w:rFonts w:ascii="Times New Roman" w:hAnsi="Times New Roman" w:cs="Times New Roman"/>
          <w:color w:val="548DD4" w:themeColor="text2" w:themeTint="99"/>
          <w:sz w:val="24"/>
        </w:rPr>
      </w:pPr>
    </w:p>
    <w:p w:rsidR="00FE45F9" w:rsidRDefault="00FE45F9" w:rsidP="00B101E4">
      <w:pPr>
        <w:pStyle w:val="a5"/>
        <w:spacing w:after="0"/>
        <w:ind w:left="0" w:firstLine="567"/>
        <w:rPr>
          <w:rFonts w:ascii="Times New Roman" w:hAnsi="Times New Roman" w:cs="Times New Roman"/>
          <w:b/>
          <w:sz w:val="24"/>
        </w:rPr>
      </w:pPr>
      <w:r w:rsidRPr="00FE45F9">
        <w:rPr>
          <w:rFonts w:ascii="Times New Roman" w:hAnsi="Times New Roman" w:cs="Times New Roman"/>
          <w:b/>
          <w:sz w:val="24"/>
        </w:rPr>
        <w:t>Колодец без названия</w:t>
      </w:r>
    </w:p>
    <w:p w:rsidR="00FE45F9" w:rsidRPr="003E1F6F" w:rsidRDefault="00FE45F9" w:rsidP="00B101E4">
      <w:pPr>
        <w:pStyle w:val="a5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Расположен х. Введенский на север 6 км </w:t>
      </w:r>
      <w:proofErr w:type="gramStart"/>
      <w:r>
        <w:rPr>
          <w:rFonts w:ascii="Times New Roman" w:hAnsi="Times New Roman" w:cs="Times New Roman"/>
          <w:sz w:val="24"/>
        </w:rPr>
        <w:t>от</w:t>
      </w:r>
      <w:proofErr w:type="gramEnd"/>
      <w:r>
        <w:rPr>
          <w:rFonts w:ascii="Times New Roman" w:hAnsi="Times New Roman" w:cs="Times New Roman"/>
          <w:sz w:val="24"/>
        </w:rPr>
        <w:t xml:space="preserve"> с. Введенская-Готня. </w:t>
      </w:r>
    </w:p>
    <w:p w:rsidR="00FE45F9" w:rsidRDefault="00FE45F9" w:rsidP="00B101E4">
      <w:pPr>
        <w:pStyle w:val="a5"/>
        <w:spacing w:after="0"/>
        <w:ind w:left="0" w:firstLine="567"/>
        <w:rPr>
          <w:rFonts w:ascii="Times New Roman" w:hAnsi="Times New Roman" w:cs="Times New Roman"/>
          <w:b/>
          <w:sz w:val="24"/>
        </w:rPr>
      </w:pPr>
      <w:r w:rsidRPr="00FE45F9">
        <w:rPr>
          <w:rFonts w:ascii="Times New Roman" w:hAnsi="Times New Roman" w:cs="Times New Roman"/>
          <w:b/>
          <w:sz w:val="24"/>
        </w:rPr>
        <w:t>Колодец без названия</w:t>
      </w:r>
    </w:p>
    <w:p w:rsidR="00317FBA" w:rsidRPr="003E1F6F" w:rsidRDefault="001749D0" w:rsidP="00B101E4">
      <w:pPr>
        <w:pStyle w:val="a5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Расположен х. Смир</w:t>
      </w:r>
      <w:r w:rsidR="00FE45F9">
        <w:rPr>
          <w:rFonts w:ascii="Times New Roman" w:hAnsi="Times New Roman" w:cs="Times New Roman"/>
          <w:sz w:val="24"/>
        </w:rPr>
        <w:t xml:space="preserve">нов на север 3 км </w:t>
      </w:r>
      <w:proofErr w:type="gramStart"/>
      <w:r w:rsidR="00FE45F9">
        <w:rPr>
          <w:rFonts w:ascii="Times New Roman" w:hAnsi="Times New Roman" w:cs="Times New Roman"/>
          <w:sz w:val="24"/>
        </w:rPr>
        <w:t>от</w:t>
      </w:r>
      <w:proofErr w:type="gramEnd"/>
      <w:r w:rsidR="00FE45F9">
        <w:rPr>
          <w:rFonts w:ascii="Times New Roman" w:hAnsi="Times New Roman" w:cs="Times New Roman"/>
          <w:sz w:val="24"/>
        </w:rPr>
        <w:t xml:space="preserve"> с. Введенская-Готня. </w:t>
      </w:r>
    </w:p>
    <w:p w:rsidR="00317FBA" w:rsidRDefault="00317FBA" w:rsidP="00B101E4">
      <w:pPr>
        <w:pStyle w:val="a5"/>
        <w:spacing w:after="0"/>
        <w:ind w:left="0" w:firstLine="567"/>
        <w:rPr>
          <w:rFonts w:ascii="Times New Roman" w:hAnsi="Times New Roman" w:cs="Times New Roman"/>
          <w:b/>
          <w:sz w:val="24"/>
        </w:rPr>
      </w:pPr>
      <w:r w:rsidRPr="00FE45F9">
        <w:rPr>
          <w:rFonts w:ascii="Times New Roman" w:hAnsi="Times New Roman" w:cs="Times New Roman"/>
          <w:b/>
          <w:sz w:val="24"/>
        </w:rPr>
        <w:t>Колодец без названия</w:t>
      </w:r>
    </w:p>
    <w:p w:rsidR="00317FBA" w:rsidRDefault="00317FBA" w:rsidP="00B101E4">
      <w:pPr>
        <w:pStyle w:val="a5"/>
        <w:spacing w:after="0"/>
        <w:ind w:left="0" w:firstLine="567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</w:rPr>
        <w:t xml:space="preserve"> с. Введенская-Готня ул. </w:t>
      </w:r>
      <w:proofErr w:type="spellStart"/>
      <w:r>
        <w:rPr>
          <w:rFonts w:ascii="Times New Roman" w:hAnsi="Times New Roman" w:cs="Times New Roman"/>
          <w:sz w:val="24"/>
        </w:rPr>
        <w:t>Самохратовка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1837F5" w:rsidRDefault="001837F5" w:rsidP="00B101E4">
      <w:pPr>
        <w:pStyle w:val="a5"/>
        <w:spacing w:after="0"/>
        <w:ind w:left="0" w:firstLine="384"/>
        <w:rPr>
          <w:rFonts w:ascii="Times New Roman" w:hAnsi="Times New Roman" w:cs="Times New Roman"/>
          <w:sz w:val="24"/>
        </w:rPr>
      </w:pPr>
    </w:p>
    <w:p w:rsidR="00317FBA" w:rsidRDefault="00317FBA" w:rsidP="00FE45F9">
      <w:pPr>
        <w:pStyle w:val="a5"/>
        <w:ind w:left="0" w:firstLine="3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3020754</wp:posOffset>
            </wp:positionH>
            <wp:positionV relativeFrom="paragraph">
              <wp:posOffset>-4297</wp:posOffset>
            </wp:positionV>
            <wp:extent cx="2939016" cy="2630672"/>
            <wp:effectExtent l="19050" t="19050" r="13734" b="17278"/>
            <wp:wrapNone/>
            <wp:docPr id="996" name="Рисунок 995" descr="В-Готня, ул. Самохрато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-Готня, ул. Самохратовка.bmp"/>
                    <pic:cNvPicPr/>
                  </pic:nvPicPr>
                  <pic:blipFill>
                    <a:blip r:embed="rId7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9016" cy="2630672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-1270</wp:posOffset>
            </wp:positionV>
            <wp:extent cx="2526030" cy="2628900"/>
            <wp:effectExtent l="19050" t="19050" r="26670" b="19050"/>
            <wp:wrapNone/>
            <wp:docPr id="995" name="Рисунок 994" descr="Веденская Готня, х.Введенский, х.Смирн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енская Готня, х.Введенский, х.Смирнов.bmp"/>
                    <pic:cNvPicPr/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6289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317FBA" w:rsidRDefault="00C630FD" w:rsidP="00FE45F9">
      <w:pPr>
        <w:pStyle w:val="a5"/>
        <w:ind w:left="0" w:firstLine="3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104" type="#_x0000_t63" style="position:absolute;left:0;text-align:left;margin-left:143.5pt;margin-top:.15pt;width:10.85pt;height:7.15pt;z-index:251814912" fillcolor="#00b0f0" strokeweight="1pt">
            <v:textbox style="mso-next-textbox:#_x0000_s1104">
              <w:txbxContent>
                <w:p w:rsidR="00515834" w:rsidRDefault="00515834" w:rsidP="00317FB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12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45F9" w:rsidRDefault="00FE45F9" w:rsidP="00FE45F9">
      <w:pPr>
        <w:pStyle w:val="a5"/>
        <w:ind w:left="0" w:firstLine="384"/>
        <w:rPr>
          <w:rFonts w:ascii="Times New Roman" w:hAnsi="Times New Roman" w:cs="Times New Roman"/>
          <w:sz w:val="24"/>
        </w:rPr>
      </w:pPr>
    </w:p>
    <w:p w:rsidR="00FE45F9" w:rsidRPr="00FE45F9" w:rsidRDefault="00FE45F9" w:rsidP="00FE45F9">
      <w:pPr>
        <w:pStyle w:val="a5"/>
        <w:ind w:left="0" w:firstLine="384"/>
        <w:rPr>
          <w:rFonts w:ascii="Times New Roman" w:hAnsi="Times New Roman" w:cs="Times New Roman"/>
          <w:sz w:val="24"/>
          <w:szCs w:val="24"/>
        </w:rPr>
      </w:pPr>
    </w:p>
    <w:p w:rsidR="00FE45F9" w:rsidRDefault="00FE45F9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45F9" w:rsidRDefault="00FE45F9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45F9" w:rsidRDefault="00C630FD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3" type="#_x0000_t63" style="position:absolute;left:0;text-align:left;margin-left:357.05pt;margin-top:3.7pt;width:10.85pt;height:7.15pt;z-index:251813888" fillcolor="#00b0f0" strokeweight="1pt">
            <v:textbox style="mso-next-textbox:#_x0000_s1103">
              <w:txbxContent>
                <w:p w:rsidR="00515834" w:rsidRDefault="00515834" w:rsidP="00317FB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07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2" type="#_x0000_t63" style="position:absolute;left:0;text-align:left;margin-left:57.75pt;margin-top:3.7pt;width:10.85pt;height:7.15pt;z-index:251812864" fillcolor="#00b0f0" strokeweight="1pt">
            <v:textbox style="mso-next-textbox:#_x0000_s1102">
              <w:txbxContent>
                <w:p w:rsidR="00515834" w:rsidRDefault="00515834" w:rsidP="00317FB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03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45F9" w:rsidRDefault="00C630FD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1" type="#_x0000_t32" style="position:absolute;left:0;text-align:left;margin-left:110.6pt;margin-top:3.55pt;width:177pt;height:27.75pt;flip:y;z-index:251811840" o:connectortype="straight" strokecolor="#92d050">
            <v:stroke endarrow="block"/>
          </v:shape>
        </w:pict>
      </w:r>
    </w:p>
    <w:p w:rsidR="00FE45F9" w:rsidRDefault="00FE45F9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45F9" w:rsidRDefault="00FE45F9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FE45F9" w:rsidRDefault="00FE45F9" w:rsidP="00D6252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 w:rsidP="003E1F6F">
      <w:pPr>
        <w:pStyle w:val="a5"/>
        <w:ind w:left="0" w:firstLine="384"/>
        <w:jc w:val="center"/>
        <w:rPr>
          <w:rFonts w:ascii="Times New Roman" w:hAnsi="Times New Roman" w:cs="Times New Roman"/>
          <w:b/>
          <w:sz w:val="24"/>
        </w:rPr>
      </w:pPr>
    </w:p>
    <w:p w:rsidR="00FE45F9" w:rsidRPr="00B101E4" w:rsidRDefault="003E1F6F" w:rsidP="003E1F6F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</w:rPr>
      </w:pPr>
      <w:proofErr w:type="spellStart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lastRenderedPageBreak/>
        <w:t>Вышнепенское</w:t>
      </w:r>
      <w:proofErr w:type="spellEnd"/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 сельское поселение</w:t>
      </w:r>
    </w:p>
    <w:p w:rsidR="003E1F6F" w:rsidRPr="003E1F6F" w:rsidRDefault="003E1F6F" w:rsidP="003E1F6F">
      <w:pPr>
        <w:pStyle w:val="a5"/>
        <w:ind w:left="0" w:firstLine="3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5F9" w:rsidRPr="003E1F6F" w:rsidRDefault="003E1F6F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F6F">
        <w:rPr>
          <w:rFonts w:ascii="Times New Roman" w:hAnsi="Times New Roman" w:cs="Times New Roman"/>
          <w:b/>
          <w:sz w:val="24"/>
          <w:szCs w:val="24"/>
        </w:rPr>
        <w:t>Родник «Святой колодец»</w:t>
      </w:r>
    </w:p>
    <w:p w:rsidR="00FE45F9" w:rsidRPr="00124EF3" w:rsidRDefault="003E1F6F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Раположен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границе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Венгеровка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(Балка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Волишный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лог»</w:t>
      </w:r>
      <w:r w:rsidRPr="003E1F6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между селами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Венгеровка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Псковское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124EF3">
        <w:rPr>
          <w:rFonts w:ascii="Times New Roman" w:hAnsi="Times New Roman" w:cs="Times New Roman"/>
          <w:sz w:val="24"/>
          <w:szCs w:val="24"/>
        </w:rPr>
        <w:t xml:space="preserve"> Дата образования начало </w:t>
      </w:r>
      <w:r w:rsidR="00124EF3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124EF3" w:rsidRPr="00223913">
        <w:rPr>
          <w:rFonts w:ascii="Times New Roman" w:hAnsi="Times New Roman" w:cs="Times New Roman"/>
          <w:sz w:val="24"/>
          <w:szCs w:val="24"/>
        </w:rPr>
        <w:t xml:space="preserve"> </w:t>
      </w:r>
      <w:r w:rsidR="00223913">
        <w:rPr>
          <w:rFonts w:ascii="Times New Roman" w:hAnsi="Times New Roman" w:cs="Times New Roman"/>
          <w:sz w:val="24"/>
          <w:szCs w:val="24"/>
        </w:rPr>
        <w:t>в освещен ноябрь 2009 г., приспособлен для купели.</w:t>
      </w:r>
    </w:p>
    <w:p w:rsidR="001837F5" w:rsidRDefault="00124EF3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4EF3">
        <w:rPr>
          <w:rFonts w:ascii="Times New Roman" w:hAnsi="Times New Roman" w:cs="Times New Roman"/>
          <w:sz w:val="24"/>
          <w:szCs w:val="24"/>
        </w:rPr>
        <w:t xml:space="preserve">Природный источник Святой колодец расположен на берегу небольшой речушки Ракита. Когда-то рядом со Святым колодцем находились еще два, но не большие – выше по течению Ясеневый (по названию ближайшего лога) и Малый Святой, ниже по течению. Еще десять лет назад их можно было обнаружить на илистых берегах речушки. Но теперь от них не осталось и следа, да и сам Святой колодец стал намного меньше. По свидетельству жителя села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Венгеровки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Провоторова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 Юрия Александровича, когда он был ребенком, родник был очень глубоким. Когда-то к нему подъехал сельский водовоз на лошади, чтобы набрать воды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свекловичницам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,  да то ли лошадь оступилась, то ли берег осыпался, только рухнула в колодец лошадь вместе с телегой, такой был глубокий колодец. Место, где находится источник, когда-то называли Крутой Яр, а теперь это место называют по названию родника: «…у Святого колодца». Сначала вы увидите место отдыха – бережно поставленные обтесанные пеньки, мостик, а потом увидите сруб над источником. Благоустроил источник в 2008 году глава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Вышнепенского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Матвеенко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 О.Н., производство «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Меловское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>» ООО «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Белгранкорм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» установило сруб с крышей, чтобы в источник не падали листья, приносимый ветром сор, а индивидуальный предприниматель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Мякотин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 Г.М. уложил плиты – подход к колодцу. Вот так всем миром и помогли источнику стать краше, чище,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обустроенее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. Родник освящен священником храма Успения Пресвятой богородицы с. </w:t>
      </w:r>
      <w:proofErr w:type="spellStart"/>
      <w:r w:rsidRPr="00124EF3">
        <w:rPr>
          <w:rFonts w:ascii="Times New Roman" w:hAnsi="Times New Roman" w:cs="Times New Roman"/>
          <w:sz w:val="24"/>
          <w:szCs w:val="24"/>
        </w:rPr>
        <w:t>Венгеровка</w:t>
      </w:r>
      <w:proofErr w:type="spellEnd"/>
      <w:r w:rsidRPr="00124E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01E4" w:rsidRDefault="00B101E4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01E4" w:rsidRDefault="00B101E4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01E4" w:rsidRDefault="00B101E4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837F5" w:rsidP="00B101E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-129540</wp:posOffset>
            </wp:positionV>
            <wp:extent cx="3028950" cy="2933700"/>
            <wp:effectExtent l="19050" t="0" r="0" b="0"/>
            <wp:wrapNone/>
            <wp:docPr id="1258" name="Рисунок 22" descr="E:\ДОКУМЕНТЫ\Конкурсы\конкурсы 2011-12\родники белогорья\фото родников\выш  п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ОКУМЕНТЫ\Конкурсы\конкурсы 2011-12\родники белогорья\фото родников\выш  пены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-53340</wp:posOffset>
            </wp:positionV>
            <wp:extent cx="2872105" cy="2857500"/>
            <wp:effectExtent l="19050" t="19050" r="23495" b="19050"/>
            <wp:wrapNone/>
            <wp:docPr id="1212" name="Рисунок 1211" descr="В-Пены, Святой колоде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-Пены, Святой колодец.bmp"/>
                    <pic:cNvPicPr/>
                  </pic:nvPicPr>
                  <pic:blipFill>
                    <a:blip r:embed="rId8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8575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C630FD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0" type="#_x0000_t202" style="position:absolute;left:0;text-align:left;margin-left:20.55pt;margin-top:5.75pt;width:96.35pt;height:20.2pt;z-index:251828224;mso-width-relative:margin;mso-height-relative:margin">
            <v:textbox>
              <w:txbxContent>
                <w:p w:rsidR="00515834" w:rsidRPr="00B81296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«Святой колодец»</w:t>
                  </w:r>
                </w:p>
              </w:txbxContent>
            </v:textbox>
          </v:shape>
        </w:pict>
      </w: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C630FD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8" type="#_x0000_t63" style="position:absolute;left:0;text-align:left;margin-left:71.6pt;margin-top:9.95pt;width:10.85pt;height:7.15pt;z-index:251823104" fillcolor="#00b0f0" strokeweight="1pt">
            <v:textbox style="mso-next-textbox:#_x0000_s1108">
              <w:txbxContent>
                <w:p w:rsidR="00515834" w:rsidRDefault="00515834" w:rsidP="00124E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30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01E4" w:rsidRDefault="00B101E4" w:rsidP="001837F5">
      <w:pPr>
        <w:jc w:val="center"/>
        <w:rPr>
          <w:rFonts w:ascii="Times New Roman" w:hAnsi="Times New Roman" w:cs="Times New Roman"/>
          <w:b/>
          <w:sz w:val="24"/>
        </w:rPr>
      </w:pPr>
    </w:p>
    <w:p w:rsidR="00B101E4" w:rsidRDefault="00B101E4" w:rsidP="001837F5">
      <w:pPr>
        <w:jc w:val="center"/>
        <w:rPr>
          <w:rFonts w:ascii="Times New Roman" w:hAnsi="Times New Roman" w:cs="Times New Roman"/>
          <w:b/>
          <w:sz w:val="24"/>
        </w:rPr>
      </w:pPr>
    </w:p>
    <w:p w:rsidR="00B101E4" w:rsidRDefault="00B101E4" w:rsidP="001837F5">
      <w:pPr>
        <w:jc w:val="center"/>
        <w:rPr>
          <w:rFonts w:ascii="Times New Roman" w:hAnsi="Times New Roman" w:cs="Times New Roman"/>
          <w:b/>
          <w:sz w:val="24"/>
        </w:rPr>
      </w:pPr>
    </w:p>
    <w:p w:rsidR="00B81296" w:rsidRPr="00B101E4" w:rsidRDefault="00B81296" w:rsidP="001837F5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</w:rPr>
      </w:pPr>
      <w:r w:rsidRPr="00B101E4">
        <w:rPr>
          <w:rFonts w:ascii="Times New Roman" w:hAnsi="Times New Roman" w:cs="Times New Roman"/>
          <w:b/>
          <w:color w:val="548DD4" w:themeColor="text2" w:themeTint="99"/>
          <w:sz w:val="24"/>
        </w:rPr>
        <w:lastRenderedPageBreak/>
        <w:t>Центральное сельское поселение</w:t>
      </w:r>
    </w:p>
    <w:p w:rsidR="00124EF3" w:rsidRPr="00B101E4" w:rsidRDefault="00B81296" w:rsidP="00B101E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1E4">
        <w:rPr>
          <w:rFonts w:ascii="Times New Roman" w:hAnsi="Times New Roman" w:cs="Times New Roman"/>
          <w:b/>
          <w:sz w:val="24"/>
          <w:szCs w:val="24"/>
        </w:rPr>
        <w:t>Родник без названия</w:t>
      </w:r>
    </w:p>
    <w:p w:rsidR="00B81296" w:rsidRPr="00B101E4" w:rsidRDefault="00B81296" w:rsidP="00B101E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1E4">
        <w:rPr>
          <w:rFonts w:ascii="Times New Roman" w:hAnsi="Times New Roman" w:cs="Times New Roman"/>
          <w:sz w:val="24"/>
          <w:szCs w:val="24"/>
        </w:rPr>
        <w:t>Расположен п. Ракитное-1, переулок Заводской. Родник благоустроен.</w:t>
      </w:r>
    </w:p>
    <w:p w:rsidR="00124EF3" w:rsidRDefault="001837F5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173355</wp:posOffset>
            </wp:positionV>
            <wp:extent cx="4831715" cy="2266950"/>
            <wp:effectExtent l="19050" t="19050" r="26035" b="19050"/>
            <wp:wrapNone/>
            <wp:docPr id="1353" name="Рисунок 1352" descr="пер. Заводской п. Ракитное 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. Заводской п. Ракитное -1.bmp"/>
                    <pic:cNvPicPr/>
                  </pic:nvPicPr>
                  <pic:blipFill>
                    <a:blip r:embed="rId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26695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B81296" w:rsidRDefault="00B81296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C630FD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9" type="#_x0000_t63" style="position:absolute;left:0;text-align:left;margin-left:302.6pt;margin-top:9.55pt;width:10.85pt;height:7.15pt;z-index:251826176" fillcolor="#00b0f0" strokeweight="1pt">
            <v:textbox style="mso-next-textbox:#_x0000_s1109">
              <w:txbxContent>
                <w:p w:rsidR="00515834" w:rsidRDefault="00515834" w:rsidP="00B8129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39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01E4" w:rsidRDefault="00B101E4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Default="001837F5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117476</wp:posOffset>
            </wp:positionV>
            <wp:extent cx="2981325" cy="3028950"/>
            <wp:effectExtent l="19050" t="0" r="9525" b="0"/>
            <wp:wrapNone/>
            <wp:docPr id="13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4EF3" w:rsidRPr="00124EF3" w:rsidRDefault="00124EF3" w:rsidP="00124EF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D01A51" w:rsidRDefault="00D01A5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1837F5" w:rsidP="001837F5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B101E4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Солдатское сельское поселение</w:t>
      </w:r>
    </w:p>
    <w:p w:rsidR="00B101E4" w:rsidRPr="00B101E4" w:rsidRDefault="00B101E4" w:rsidP="001837F5">
      <w:pPr>
        <w:pStyle w:val="a5"/>
        <w:ind w:left="0" w:firstLine="384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B81296" w:rsidRPr="001837F5" w:rsidRDefault="001837F5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7F5">
        <w:rPr>
          <w:rFonts w:ascii="Times New Roman" w:hAnsi="Times New Roman" w:cs="Times New Roman"/>
          <w:b/>
          <w:sz w:val="24"/>
          <w:szCs w:val="24"/>
        </w:rPr>
        <w:t>Родник «Попов»</w:t>
      </w:r>
    </w:p>
    <w:p w:rsidR="00B81296" w:rsidRDefault="001837F5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 с.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Солдатское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BF1355">
        <w:rPr>
          <w:rFonts w:ascii="Times New Roman" w:hAnsi="Times New Roman" w:cs="Times New Roman"/>
          <w:sz w:val="24"/>
          <w:szCs w:val="24"/>
        </w:rPr>
        <w:t>езиковка</w:t>
      </w:r>
      <w:proofErr w:type="spellEnd"/>
      <w:r w:rsidR="00BF1355">
        <w:rPr>
          <w:rFonts w:ascii="Times New Roman" w:hAnsi="Times New Roman" w:cs="Times New Roman"/>
          <w:sz w:val="24"/>
          <w:szCs w:val="24"/>
        </w:rPr>
        <w:t>, 500 м от центра села.</w:t>
      </w:r>
    </w:p>
    <w:p w:rsidR="00BF1355" w:rsidRDefault="00BF1355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территории – левый берег безымянного ручья. Характеристика – сооружение в форме колодца, сруб деревянный с металлической крышкой, сток по асбестоцементной трубе, выходящей на расстоянии 1,5 м. Санитарное состояние родника – хорошее. Режим функционирования – не замерзает. Режим использования – регулярно в хозяйственно-питьевых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целях. Проезд до родника – от центра села повернуть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лево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Мезиковка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доехать до детского садика, пройти через двор детского сада и спуститься вниз по тропинке.</w:t>
      </w:r>
    </w:p>
    <w:p w:rsidR="00967067" w:rsidRPr="00BF1355" w:rsidRDefault="00967067" w:rsidP="00B101E4">
      <w:pPr>
        <w:pStyle w:val="a5"/>
        <w:spacing w:after="0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93345</wp:posOffset>
            </wp:positionV>
            <wp:extent cx="4831715" cy="2152650"/>
            <wp:effectExtent l="19050" t="19050" r="26035" b="19050"/>
            <wp:wrapNone/>
            <wp:docPr id="1496" name="Рисунок 1495" descr="Солдат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датское.bmp"/>
                    <pic:cNvPicPr/>
                  </pic:nvPicPr>
                  <pic:blipFill>
                    <a:blip r:embed="rId83" cstate="email"/>
                    <a:srcRect t="22069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15265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B81296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C630FD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202" style="position:absolute;left:0;text-align:left;margin-left:221.5pt;margin-top:8.9pt;width:60.4pt;height:19.65pt;z-index:251835392;mso-width-relative:margin;mso-height-relative:margin">
            <v:textbox>
              <w:txbxContent>
                <w:p w:rsidR="00515834" w:rsidRPr="00967067" w:rsidRDefault="00515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«Попов»</w:t>
                  </w:r>
                </w:p>
              </w:txbxContent>
            </v:textbox>
          </v:shape>
        </w:pict>
      </w:r>
    </w:p>
    <w:p w:rsidR="00967067" w:rsidRDefault="00C630FD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3" type="#_x0000_t63" style="position:absolute;left:0;text-align:left;margin-left:205.85pt;margin-top:.9pt;width:10.85pt;height:7.15pt;z-index:251833344" fillcolor="#00b0f0" strokeweight="1pt">
            <v:textbox style="mso-next-textbox:#_x0000_s1113">
              <w:txbxContent>
                <w:p w:rsidR="00515834" w:rsidRDefault="00515834" w:rsidP="009670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54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101E4" w:rsidRDefault="00B101E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B81296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46990</wp:posOffset>
            </wp:positionV>
            <wp:extent cx="2924175" cy="2200275"/>
            <wp:effectExtent l="19050" t="0" r="9525" b="0"/>
            <wp:wrapNone/>
            <wp:docPr id="15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46990</wp:posOffset>
            </wp:positionV>
            <wp:extent cx="3001010" cy="2124075"/>
            <wp:effectExtent l="19050" t="0" r="8890" b="0"/>
            <wp:wrapNone/>
            <wp:docPr id="1548" name="Рисунок 2" descr="F:\фото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994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Default="00967067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967067" w:rsidRPr="00967067" w:rsidRDefault="00967067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067">
        <w:rPr>
          <w:rFonts w:ascii="Times New Roman" w:hAnsi="Times New Roman" w:cs="Times New Roman"/>
          <w:b/>
          <w:sz w:val="24"/>
          <w:szCs w:val="24"/>
        </w:rPr>
        <w:t>Родник «Суков»</w:t>
      </w:r>
    </w:p>
    <w:p w:rsidR="00BF1355" w:rsidRPr="00B101E4" w:rsidRDefault="00967067" w:rsidP="00B101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BF1355" w:rsidRPr="00BF1355">
        <w:rPr>
          <w:rFonts w:ascii="Times New Roman" w:hAnsi="Times New Roman" w:cs="Times New Roman"/>
          <w:sz w:val="24"/>
          <w:szCs w:val="24"/>
        </w:rPr>
        <w:t>. Солдатское, ул.</w:t>
      </w:r>
      <w:r>
        <w:rPr>
          <w:rFonts w:ascii="Times New Roman" w:hAnsi="Times New Roman" w:cs="Times New Roman"/>
          <w:sz w:val="24"/>
          <w:szCs w:val="24"/>
        </w:rPr>
        <w:t xml:space="preserve"> Луговка, 300 метров от центра села.</w:t>
      </w:r>
      <w:r w:rsidR="00BF1355" w:rsidRPr="00BF1355">
        <w:rPr>
          <w:rFonts w:ascii="Times New Roman" w:hAnsi="Times New Roman" w:cs="Times New Roman"/>
          <w:sz w:val="24"/>
          <w:szCs w:val="24"/>
        </w:rPr>
        <w:t xml:space="preserve"> Образовался в 1978 году, </w:t>
      </w:r>
      <w:proofErr w:type="gramStart"/>
      <w:r w:rsidR="00BF1355" w:rsidRPr="00BF1355">
        <w:rPr>
          <w:rFonts w:ascii="Times New Roman" w:hAnsi="Times New Roman" w:cs="Times New Roman"/>
          <w:sz w:val="24"/>
          <w:szCs w:val="24"/>
        </w:rPr>
        <w:t>освящён</w:t>
      </w:r>
      <w:proofErr w:type="gramEnd"/>
      <w:r w:rsidR="00BF1355" w:rsidRPr="00BF1355">
        <w:rPr>
          <w:rFonts w:ascii="Times New Roman" w:hAnsi="Times New Roman" w:cs="Times New Roman"/>
          <w:sz w:val="24"/>
          <w:szCs w:val="24"/>
        </w:rPr>
        <w:t xml:space="preserve"> 19 января 2011 года, купель отсутствует</w:t>
      </w:r>
      <w:r w:rsidR="00883629">
        <w:rPr>
          <w:rFonts w:ascii="Times New Roman" w:hAnsi="Times New Roman" w:cs="Times New Roman"/>
          <w:sz w:val="24"/>
          <w:szCs w:val="24"/>
        </w:rPr>
        <w:t>.</w:t>
      </w:r>
      <w:r w:rsidR="00BF1355" w:rsidRPr="00BF1355">
        <w:rPr>
          <w:rFonts w:ascii="Times New Roman" w:hAnsi="Times New Roman" w:cs="Times New Roman"/>
          <w:sz w:val="24"/>
          <w:szCs w:val="24"/>
        </w:rPr>
        <w:t xml:space="preserve"> Пешком от Дома культуры по грунтовой дороге 3 мин., на машине по асфальтированной 3 мин. Название родника соответствует не фамилии того человека,</w:t>
      </w:r>
      <w:r w:rsidR="00883629">
        <w:rPr>
          <w:rFonts w:ascii="Times New Roman" w:hAnsi="Times New Roman" w:cs="Times New Roman"/>
          <w:sz w:val="24"/>
          <w:szCs w:val="24"/>
        </w:rPr>
        <w:t xml:space="preserve"> который рядом с родником жил, а</w:t>
      </w:r>
      <w:r w:rsidR="00BF1355" w:rsidRPr="00BF1355">
        <w:rPr>
          <w:rFonts w:ascii="Times New Roman" w:hAnsi="Times New Roman" w:cs="Times New Roman"/>
          <w:sz w:val="24"/>
          <w:szCs w:val="24"/>
        </w:rPr>
        <w:t xml:space="preserve"> прозвищу (как в селе говорят «по двору»). Рядом жил человек с прозвищем Сук. Капотажное сооружение в форме колодца. Сруб</w:t>
      </w:r>
      <w:r w:rsidR="00883629">
        <w:rPr>
          <w:rFonts w:ascii="Times New Roman" w:hAnsi="Times New Roman" w:cs="Times New Roman"/>
          <w:sz w:val="24"/>
          <w:szCs w:val="24"/>
        </w:rPr>
        <w:t xml:space="preserve"> </w:t>
      </w:r>
      <w:r w:rsidR="00BF1355" w:rsidRPr="00BF1355">
        <w:rPr>
          <w:rFonts w:ascii="Times New Roman" w:hAnsi="Times New Roman" w:cs="Times New Roman"/>
          <w:sz w:val="24"/>
          <w:szCs w:val="24"/>
        </w:rPr>
        <w:t xml:space="preserve">- железобетонное кольцо, над ним декоративно оформленный навес. Около родника имеется скамейка. Родник имеет деревянную изгородь. Санитарное состояние родника </w:t>
      </w:r>
      <w:proofErr w:type="gramStart"/>
      <w:r w:rsidR="00883629">
        <w:rPr>
          <w:rFonts w:ascii="Times New Roman" w:hAnsi="Times New Roman" w:cs="Times New Roman"/>
          <w:sz w:val="24"/>
          <w:szCs w:val="24"/>
        </w:rPr>
        <w:t>-</w:t>
      </w:r>
      <w:r w:rsidR="00BF1355" w:rsidRPr="00BF135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BF1355" w:rsidRPr="00BF1355">
        <w:rPr>
          <w:rFonts w:ascii="Times New Roman" w:hAnsi="Times New Roman" w:cs="Times New Roman"/>
          <w:sz w:val="24"/>
          <w:szCs w:val="24"/>
        </w:rPr>
        <w:t>довлетворительное.</w:t>
      </w:r>
      <w:r w:rsidR="00BF1355" w:rsidRPr="00883629">
        <w:rPr>
          <w:rFonts w:ascii="Times New Roman" w:hAnsi="Times New Roman" w:cs="Times New Roman"/>
          <w:sz w:val="24"/>
          <w:szCs w:val="24"/>
        </w:rPr>
        <w:t xml:space="preserve"> Режим функционирования</w:t>
      </w:r>
      <w:r w:rsidR="00883629">
        <w:rPr>
          <w:rFonts w:ascii="Times New Roman" w:hAnsi="Times New Roman" w:cs="Times New Roman"/>
          <w:sz w:val="24"/>
          <w:szCs w:val="24"/>
        </w:rPr>
        <w:t xml:space="preserve"> </w:t>
      </w:r>
      <w:r w:rsidR="00BF1355" w:rsidRPr="00883629">
        <w:rPr>
          <w:rFonts w:ascii="Times New Roman" w:hAnsi="Times New Roman" w:cs="Times New Roman"/>
          <w:sz w:val="24"/>
          <w:szCs w:val="24"/>
        </w:rPr>
        <w:t>- не замерзает</w:t>
      </w:r>
      <w:r w:rsidR="00883629">
        <w:rPr>
          <w:rFonts w:ascii="Times New Roman" w:hAnsi="Times New Roman" w:cs="Times New Roman"/>
          <w:sz w:val="24"/>
          <w:szCs w:val="24"/>
        </w:rPr>
        <w:t>.</w:t>
      </w:r>
      <w:r w:rsidR="00BF1355" w:rsidRPr="00BF1355">
        <w:rPr>
          <w:rFonts w:ascii="Times New Roman" w:hAnsi="Times New Roman" w:cs="Times New Roman"/>
          <w:sz w:val="24"/>
          <w:szCs w:val="24"/>
        </w:rPr>
        <w:t xml:space="preserve"> Режим использования</w:t>
      </w:r>
      <w:r w:rsidR="00883629">
        <w:rPr>
          <w:rFonts w:ascii="Times New Roman" w:hAnsi="Times New Roman" w:cs="Times New Roman"/>
          <w:sz w:val="24"/>
          <w:szCs w:val="24"/>
        </w:rPr>
        <w:t xml:space="preserve"> </w:t>
      </w:r>
      <w:r w:rsidR="00BF1355" w:rsidRPr="00BF1355">
        <w:rPr>
          <w:rFonts w:ascii="Times New Roman" w:hAnsi="Times New Roman" w:cs="Times New Roman"/>
          <w:sz w:val="24"/>
          <w:szCs w:val="24"/>
        </w:rPr>
        <w:t>- регул</w:t>
      </w:r>
      <w:r w:rsidR="00883629">
        <w:rPr>
          <w:rFonts w:ascii="Times New Roman" w:hAnsi="Times New Roman" w:cs="Times New Roman"/>
          <w:sz w:val="24"/>
          <w:szCs w:val="24"/>
        </w:rPr>
        <w:t>ярно населением в хозяйственно-</w:t>
      </w:r>
      <w:r w:rsidR="00BF1355" w:rsidRPr="00BF1355">
        <w:rPr>
          <w:rFonts w:ascii="Times New Roman" w:hAnsi="Times New Roman" w:cs="Times New Roman"/>
          <w:sz w:val="24"/>
          <w:szCs w:val="24"/>
        </w:rPr>
        <w:t>питьевых целях.</w:t>
      </w: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60960</wp:posOffset>
            </wp:positionV>
            <wp:extent cx="4831715" cy="1866900"/>
            <wp:effectExtent l="19050" t="19050" r="26035" b="19050"/>
            <wp:wrapNone/>
            <wp:docPr id="1550" name="Рисунок 1495" descr="Солдат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датское.bmp"/>
                    <pic:cNvPicPr/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1866900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C630FD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6" type="#_x0000_t202" style="position:absolute;left:0;text-align:left;margin-left:205.85pt;margin-top:13.3pt;width:60.4pt;height:19.65pt;z-index:251844608;mso-width-relative:margin;mso-height-relative:margin">
            <v:textbox style="mso-next-textbox:#_x0000_s1116">
              <w:txbxContent>
                <w:p w:rsidR="00515834" w:rsidRPr="00967067" w:rsidRDefault="00515834" w:rsidP="008836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р. «Суков»</w:t>
                  </w:r>
                </w:p>
              </w:txbxContent>
            </v:textbox>
          </v:shape>
        </w:pict>
      </w:r>
    </w:p>
    <w:p w:rsidR="00883629" w:rsidRDefault="00C630FD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5" type="#_x0000_t63" style="position:absolute;left:0;text-align:left;margin-left:190.1pt;margin-top:5.3pt;width:10.85pt;height:7.15pt;z-index:251842560" adj="1394,25980" fillcolor="#00b0f0" strokeweight="1pt">
            <v:textbox style="mso-next-textbox:#_x0000_s1115">
              <w:txbxContent>
                <w:p w:rsidR="00515834" w:rsidRDefault="00515834" w:rsidP="0088362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142875"/>
                        <wp:effectExtent l="19050" t="0" r="9525" b="0"/>
                        <wp:docPr id="160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3629" w:rsidRPr="00B101E4" w:rsidRDefault="00883629" w:rsidP="00B101E4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109855</wp:posOffset>
            </wp:positionV>
            <wp:extent cx="3038475" cy="2276475"/>
            <wp:effectExtent l="19050" t="0" r="9525" b="0"/>
            <wp:wrapNone/>
            <wp:docPr id="1601" name="Рисунок 31" descr="D: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SC00153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CA047C" w:rsidRDefault="00CA047C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  <w:sectPr w:rsidR="00CA047C" w:rsidSect="009815EB">
          <w:footerReference w:type="default" r:id="rId88"/>
          <w:type w:val="continuous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CA047C" w:rsidRDefault="00CA047C" w:rsidP="00CA04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CA047C" w:rsidRPr="00CA047C" w:rsidRDefault="00CA047C" w:rsidP="00CA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Банк данных о святых источниках </w:t>
      </w:r>
    </w:p>
    <w:p w:rsidR="00CA047C" w:rsidRPr="00CA047C" w:rsidRDefault="00CA047C" w:rsidP="00CA04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Ракитянского района</w:t>
      </w:r>
    </w:p>
    <w:p w:rsidR="00CA047C" w:rsidRPr="00CA047C" w:rsidRDefault="00CA047C" w:rsidP="00CA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CA047C" w:rsidRPr="00CA047C" w:rsidRDefault="00CA047C" w:rsidP="00CA04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1</w:t>
      </w:r>
    </w:p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Действующие источники до реализации проекта</w:t>
      </w:r>
    </w:p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6"/>
          <w:lang w:eastAsia="ru-RU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2106"/>
        <w:gridCol w:w="4278"/>
        <w:gridCol w:w="1392"/>
        <w:gridCol w:w="1134"/>
        <w:gridCol w:w="1134"/>
        <w:gridCol w:w="4110"/>
      </w:tblGrid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источника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образования источника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освящения источника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купели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информации *</w:t>
            </w:r>
          </w:p>
        </w:tc>
      </w:tr>
      <w:tr w:rsidR="00CA047C" w:rsidRPr="00CA047C" w:rsidTr="00CA047C">
        <w:tc>
          <w:tcPr>
            <w:tcW w:w="14850" w:type="dxa"/>
            <w:gridSpan w:val="7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Пролетарский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в урочище «Становое»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Урочище «Становое» - квартал 56 окраина поселка Пролетарский, пользуются жители улиц Садовая, Ленина, Красноармейская.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Климов Виктор Петрович, 1954 г.р., директор МОУ «Пролетарская СОШ №2» 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в урочище «Становое»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Урочище «Становое» - квартал 53 (заброшен), казарма п. Пролетарский заброшен (раньше использовался жителями железнодорожной казармы и по мере надобности жителями крайних улиц).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Климов Виктор Петрович, 1954 г.р., директор МОУ «Пролетарская СОШ №2»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в урочище «Становое»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Урочище «Становое» - квартал 57 (заброшен), лесной пруд родник у лесного пруда, в настоящее время потерял свою актуальность, заброшен.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Климов Виктор Петрович, 1954 г.р., директор МОУ «Пролетарская СОШ №2» 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 без названия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Родник в районе ММС 1 км от </w:t>
            </w: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 Пролетарский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Климов Виктор Петрович, 1954 г.р., директор МОУ «Пролетарская СОШ №2»</w:t>
            </w:r>
          </w:p>
        </w:tc>
      </w:tr>
      <w:tr w:rsidR="00CA047C" w:rsidRPr="00CA047C" w:rsidTr="00CA047C">
        <w:trPr>
          <w:trHeight w:val="557"/>
        </w:trPr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 без названия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Цыбулевка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2 км от п. Пролетарский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Климов Виктор Петрович, 1954 г.р., директор МОУ «Пролетарская СОШ №2»</w:t>
            </w:r>
          </w:p>
        </w:tc>
      </w:tr>
      <w:tr w:rsidR="00CA047C" w:rsidRPr="00CA047C" w:rsidTr="00CA047C">
        <w:tc>
          <w:tcPr>
            <w:tcW w:w="14850" w:type="dxa"/>
            <w:gridSpan w:val="7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п. Ракитное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 «Луговой»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Луговая, в центре поселка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Кириченко Татьяна Ивановна, 1965 г.р., учитель географии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Ракитянская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 №1», 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Родник «Белгородский» 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Белгородская д. 40, склон долины ручья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 г.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Кириченко Татьяна Ивановна, 1965 г.р., учитель географии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Ракитянская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 №1»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Малинов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Яр» 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Малинов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 </w:t>
            </w:r>
          </w:p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пойма ручья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Кириченко Татьяна Ивановна, 1965 г.р., учитель географии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Ракитянская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 №1» 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Родник «Средний» 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Зинаидено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пойма реки Ракита, притеррасное понижение 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Кириченко Татьяна Ивановна, 1965 г.р., учитель географии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Ракитянская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 №1»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Бориспольский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Вблизи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7 км от п.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  <w:proofErr w:type="gramEnd"/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Кириченко Татьяна Ивановна, 1965 г.р., учитель географии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Ракитянская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 №1»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Юсуповский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Юсуповский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парк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 сторожил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Маширова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Вера Васильевна, 1931 г. р., п.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Московская 2</w:t>
            </w:r>
          </w:p>
        </w:tc>
      </w:tr>
      <w:tr w:rsidR="00CA047C" w:rsidRPr="00CA047C" w:rsidTr="00CA047C">
        <w:tc>
          <w:tcPr>
            <w:tcW w:w="14850" w:type="dxa"/>
            <w:gridSpan w:val="7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Васильевка</w:t>
            </w:r>
          </w:p>
        </w:tc>
      </w:tr>
      <w:tr w:rsidR="00CA047C" w:rsidRPr="00CA047C" w:rsidTr="00CA047C">
        <w:trPr>
          <w:trHeight w:val="280"/>
        </w:trPr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«Свяченый»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Васильевка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центра села 1 км</w:t>
            </w:r>
          </w:p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 г.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 г.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Шульженко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Элеонора Николаевна, 1968 г.р., учитель  ИЗО и технологии МОУ «Васильевская ООШ»</w:t>
            </w:r>
          </w:p>
        </w:tc>
      </w:tr>
      <w:tr w:rsidR="00CA047C" w:rsidRPr="00CA047C" w:rsidTr="00CA047C">
        <w:tc>
          <w:tcPr>
            <w:tcW w:w="14850" w:type="dxa"/>
            <w:gridSpan w:val="7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Меловое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«Соколов» колодец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Меловое, ул.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Мокрянка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момента появления села, конец 19 века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Присухина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Фёдоровна, 1939 г.р., житель 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Меловое</w:t>
            </w:r>
            <w:proofErr w:type="gramEnd"/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 помещика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Дикова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Меловое, ШКМ - бывшая школа, от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ценра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Меловое, ул. Центральная, 2 км по трассе </w:t>
            </w:r>
            <w:proofErr w:type="gramEnd"/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век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Присухина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Фёдоровна, 1939 г.р., житель 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Меловое</w:t>
            </w:r>
            <w:proofErr w:type="gramEnd"/>
          </w:p>
        </w:tc>
      </w:tr>
      <w:tr w:rsidR="00CA047C" w:rsidRPr="00CA047C" w:rsidTr="00CA047C">
        <w:trPr>
          <w:trHeight w:val="562"/>
        </w:trPr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D03175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 на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="00CA047C"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варии</w:t>
            </w:r>
            <w:proofErr w:type="spellEnd"/>
            <w:r w:rsidR="00CA047C"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D03175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Меловое,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="00CA047C"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вария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Кудрявцева Нина Дмитриевна, 1960 г.р., житель 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Меловое</w:t>
            </w:r>
            <w:proofErr w:type="gramEnd"/>
          </w:p>
        </w:tc>
      </w:tr>
      <w:tr w:rsidR="00CA047C" w:rsidRPr="00CA047C" w:rsidTr="00CA047C">
        <w:tc>
          <w:tcPr>
            <w:tcW w:w="14850" w:type="dxa"/>
            <w:gridSpan w:val="7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«Железный источник»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урочище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Перетерпово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Масляный Кут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1990-е годы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Наталья Анатольевна, 1976 г.р., учит химии и биологии МОУ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Бобравская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«У пасеки»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урочище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Соляниково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 км на восток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Новоленинское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1980-е годы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 2004 г.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Наталья Анатольевна, 1976 г.р., учит химии и биологии МОУ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Бобравская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CA047C" w:rsidRPr="00CA047C" w:rsidTr="00CA047C"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у «Грушки»</w:t>
            </w: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урочище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Соляниково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1980-х лет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Гарагуля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 Егорович, 1940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Новозахаровка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д.29</w:t>
            </w:r>
          </w:p>
        </w:tc>
      </w:tr>
      <w:tr w:rsidR="00CA047C" w:rsidRPr="00CA047C" w:rsidTr="00CA047C">
        <w:trPr>
          <w:trHeight w:val="920"/>
        </w:trPr>
        <w:tc>
          <w:tcPr>
            <w:tcW w:w="69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0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«Луговой»</w:t>
            </w:r>
          </w:p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8" w:type="dxa"/>
            <w:shd w:val="clear" w:color="auto" w:fill="auto"/>
          </w:tcPr>
          <w:p w:rsidR="00CA047C" w:rsidRPr="00CA047C" w:rsidRDefault="00CA047C" w:rsidP="00CA047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ул. Шпиль 30 м к лугу от домов в пойме р.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Наталья Анатольевна, 1976 г.р., учит химии и биологии МОУ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Бобравская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010D36" w:rsidRPr="00CA047C" w:rsidTr="00010D36">
        <w:trPr>
          <w:trHeight w:val="306"/>
        </w:trPr>
        <w:tc>
          <w:tcPr>
            <w:tcW w:w="14850" w:type="dxa"/>
            <w:gridSpan w:val="7"/>
            <w:shd w:val="clear" w:color="auto" w:fill="auto"/>
          </w:tcPr>
          <w:p w:rsidR="00010D36" w:rsidRPr="00010D36" w:rsidRDefault="00010D36" w:rsidP="0001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</w:p>
        </w:tc>
      </w:tr>
      <w:tr w:rsidR="00010D36" w:rsidRPr="00CA047C" w:rsidTr="00010D36">
        <w:trPr>
          <w:trHeight w:val="342"/>
        </w:trPr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9E068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Поповка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1981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Коротченко Пелагея Васильевна, 1956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</w:p>
        </w:tc>
      </w:tr>
      <w:tr w:rsidR="00010D36" w:rsidRPr="00CA047C" w:rsidTr="00010D36">
        <w:trPr>
          <w:trHeight w:val="342"/>
        </w:trPr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9E068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Источник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Поповка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9E06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 Ивановна, 1927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</w:p>
        </w:tc>
      </w:tr>
      <w:tr w:rsidR="00010D36" w:rsidRPr="00CA047C" w:rsidTr="00CA047C">
        <w:tc>
          <w:tcPr>
            <w:tcW w:w="14850" w:type="dxa"/>
            <w:gridSpan w:val="7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Дмитриевка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ул. Выгон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1961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владимировна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(ремонт), ул. Красный Яр (возле Подгорного Н.Е.)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Колодец без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(очищен), ул. Красный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Яр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1979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(ремонт), ул. Красный  Яр (возле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Липич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А.И.)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Дмитриевка  (ремонт), ул. Красный Яр (возле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Уланского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Д.М.)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Дмитриевка (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очищен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благоустроен), ул. Шатилова 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1921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ул. Городок (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Гончаривщина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17)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Гончаривщина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(благоустройство в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A047C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2012 г</w:t>
              </w:r>
            </w:smartTag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ул. Городок 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ул. Городок (очищен)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1932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Колодец без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ул. Городок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(благоустройство в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A047C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2012 г</w:t>
              </w:r>
            </w:smartTag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1919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ул. Городок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ул. Городок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1929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(ремонт), ул. Куток (возле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Зениной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Р.Н.)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Сухой Лог (очищен), 10,4 км на север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х. Сухой Лог (очищен), 10,8 км на север от Дмитриевки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1827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Кривая Рощ, 8 км на северо-запад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Дмитриевки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Кривая Роща, 8,5 км северо-запад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Стадница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(очищен), 4 км на запад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1929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Стадница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(очищен), 4,8 км на запад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Краснокрестьянский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(очищен), 10 км на юг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Бубны (возле Пузанка И.П.), на юг 4 км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1952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Бубны, (благоустройство в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A047C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2012 г</w:t>
              </w:r>
            </w:smartTag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.) на юг 4,5 км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Герцевка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(очищен), 9 км на восток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Герцевка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(очищен), 9,7 км на восток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1943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Коровино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на восток 12 км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Сумовская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7 км на юг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Дмитриевка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ул. Шатилова (построен в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CA047C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2010 г</w:t>
              </w:r>
            </w:smartTag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.) от  центра 500 м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1884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ул. Шатилова в центре села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1921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010D36" w:rsidRPr="00CA047C" w:rsidTr="00CA047C">
        <w:tc>
          <w:tcPr>
            <w:tcW w:w="14850" w:type="dxa"/>
            <w:gridSpan w:val="7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</w:p>
        </w:tc>
      </w:tr>
      <w:tr w:rsidR="00010D36" w:rsidRPr="00CA047C" w:rsidTr="00CA047C">
        <w:trPr>
          <w:trHeight w:val="558"/>
        </w:trPr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на берегу реки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берег реки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Ворскла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Воропаева Антонина Николаевна, 1966 г.р., учитель начальных классов МОУ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рефиловская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НОШ»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</w:p>
        </w:tc>
      </w:tr>
      <w:tr w:rsidR="00010D36" w:rsidRPr="00CA047C" w:rsidTr="00CA047C">
        <w:trPr>
          <w:trHeight w:val="558"/>
        </w:trPr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Набережная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Воропаева Антонина Николаевна, 1966 г.р., учитель начальных классов МОУ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рефиловская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НОШ»</w:t>
            </w:r>
          </w:p>
        </w:tc>
      </w:tr>
      <w:tr w:rsidR="00010D36" w:rsidRPr="00CA047C" w:rsidTr="00CA047C">
        <w:trPr>
          <w:trHeight w:val="558"/>
        </w:trPr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Садовая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Воропаева Антонина Николаевна, 1966 г.р., учитель начальных классов МОУ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рефиловская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НОШ»</w:t>
            </w:r>
          </w:p>
        </w:tc>
      </w:tr>
      <w:tr w:rsidR="00010D36" w:rsidRPr="00CA047C" w:rsidTr="00CA047C">
        <w:tc>
          <w:tcPr>
            <w:tcW w:w="14850" w:type="dxa"/>
            <w:gridSpan w:val="7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Илек-Кошары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 «Холодный ярок» (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Барилов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Яр)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Барилов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500 м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Илек-Кошары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Кадуцкая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Елена Владимировна, 1974 г.р., учитель биологии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И-Кошарская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СОШ», 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Святославка, ул. Заречная, на восток 8 км от с. Илек-Кошары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Кадуцкая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Елена Владимировна, 1974 г.р., учитель биологии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И-Кошарская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Святославка, ул. Заречная, на восток 11 км от с. Илек-Кошары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Кадуцкая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Елена Владимировна, 1974 г.р., учитель биологии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И-Кошарская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Семейный, на юг 2 км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Илек-Кошары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Кадуцкая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Елена Владимировна, 1974 г.р., учитель биологии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И-Кошарская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СОШ», </w:t>
            </w:r>
          </w:p>
        </w:tc>
      </w:tr>
      <w:tr w:rsidR="00010D36" w:rsidRPr="00CA047C" w:rsidTr="00CA047C">
        <w:tc>
          <w:tcPr>
            <w:tcW w:w="14850" w:type="dxa"/>
            <w:gridSpan w:val="7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Введенская-Готня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Колодец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х. Введенский, на север 6 км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Введенская-Готня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Ткачева Любовь Павловна, 1950 г.р., житель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Введенская Готня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Родник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Никоноров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х. Смирнов, 3 км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Введенская-Готня 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Ткачева Любовь Павловна, 1950 г.р., житель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Введенская Готня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Введенская-Готня, ул.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Самохратовка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Ткачева Любовь Павловна, 1950 г.р., житель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Введенская Готня</w:t>
            </w:r>
          </w:p>
        </w:tc>
      </w:tr>
      <w:tr w:rsidR="00010D36" w:rsidRPr="00CA047C" w:rsidTr="00CA047C">
        <w:tc>
          <w:tcPr>
            <w:tcW w:w="14850" w:type="dxa"/>
            <w:gridSpan w:val="7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Вышние Пены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«Святой колодец»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границе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(балка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Волишный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лог»), между селами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Псковское</w:t>
            </w:r>
            <w:proofErr w:type="gramEnd"/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</w:t>
            </w: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2009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купели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Бондарева Надежда Ивановна, 1962 г.р., зам. директора по УВР МОУ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Вышнепнская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СОШ»;</w:t>
            </w:r>
          </w:p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Летопись села Вышние Пены;</w:t>
            </w:r>
          </w:p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газета «Наша жизнь», статья №110 от 11.09.2008 г.</w:t>
            </w:r>
          </w:p>
        </w:tc>
      </w:tr>
      <w:tr w:rsidR="00010D36" w:rsidRPr="00CA047C" w:rsidTr="00CA047C">
        <w:tc>
          <w:tcPr>
            <w:tcW w:w="14850" w:type="dxa"/>
            <w:gridSpan w:val="7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Ракитное -1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 без названия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</w:rPr>
              <w:t>п. Ракитное-1, переулок Заводской, благоустроен родник.</w:t>
            </w:r>
          </w:p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Районная газета «Наша жизнь» №111 от 15 сентября 2012г. статья И.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</w:rPr>
              <w:t>Слапыгин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</w:rPr>
              <w:t>Ракитное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</w:rPr>
              <w:t>) «Живи, родник!»</w:t>
            </w:r>
          </w:p>
        </w:tc>
      </w:tr>
      <w:tr w:rsidR="00010D36" w:rsidRPr="00CA047C" w:rsidTr="00CA047C">
        <w:tc>
          <w:tcPr>
            <w:tcW w:w="14850" w:type="dxa"/>
            <w:gridSpan w:val="7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Солдатское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Родник «Попов»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Солдатское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Мезиковка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500 м от центра села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Кофанова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Валентина Васильевна, 1969 г.р., учитель православной культуры МОУ «Солдатская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«Суков»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Солдатское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Луговка, 300 метров от центра села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1978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января 2011 г.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Кофанова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Валентина Васильевна, 1969 г.р., учитель православной культуры МОУ «Солдатская СОШ»</w:t>
            </w:r>
          </w:p>
        </w:tc>
      </w:tr>
      <w:tr w:rsidR="00010D36" w:rsidRPr="00CA047C" w:rsidTr="00CA047C">
        <w:tc>
          <w:tcPr>
            <w:tcW w:w="69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 64</w:t>
            </w:r>
          </w:p>
        </w:tc>
        <w:tc>
          <w:tcPr>
            <w:tcW w:w="4278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2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0" w:type="dxa"/>
            <w:shd w:val="clear" w:color="auto" w:fill="auto"/>
          </w:tcPr>
          <w:p w:rsidR="00010D36" w:rsidRPr="00CA047C" w:rsidRDefault="00010D36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A047C" w:rsidRDefault="00CA047C" w:rsidP="00CA0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1E4" w:rsidRDefault="00B101E4" w:rsidP="00CA0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1E4" w:rsidRDefault="00B101E4" w:rsidP="00CA0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1E4" w:rsidRPr="00CA047C" w:rsidRDefault="00B101E4" w:rsidP="00CA0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47C" w:rsidRPr="00CA047C" w:rsidRDefault="00CA047C" w:rsidP="00CA04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47C" w:rsidRPr="00CA047C" w:rsidRDefault="00CA047C" w:rsidP="00CA04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 2</w:t>
      </w:r>
    </w:p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Выявленные источники в ходе реализации проекта</w:t>
      </w:r>
    </w:p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2977"/>
        <w:gridCol w:w="3686"/>
        <w:gridCol w:w="2409"/>
        <w:gridCol w:w="4820"/>
      </w:tblGrid>
      <w:tr w:rsidR="00CA047C" w:rsidRPr="00CA047C" w:rsidTr="00CA047C"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источника</w:t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образования источника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информации *</w:t>
            </w:r>
          </w:p>
        </w:tc>
      </w:tr>
      <w:tr w:rsidR="00CA047C" w:rsidRPr="00CA047C" w:rsidTr="00CA047C"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«Золотые ключи»</w:t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Щемиловка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140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Обнаружен в мае 2012 г.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Наталья Ивановна, 1958 г. р., учитель математики МОУ «Венгеровская СОШ»</w:t>
            </w:r>
          </w:p>
        </w:tc>
      </w:tr>
      <w:tr w:rsidR="00CA047C" w:rsidRPr="00CA047C" w:rsidTr="00CA047C"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«Луговой»</w:t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Шпиль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Дроботова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Михайловна, 1959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Шпиль, 34</w:t>
            </w:r>
          </w:p>
        </w:tc>
      </w:tr>
      <w:tr w:rsidR="00CA047C" w:rsidRPr="00CA047C" w:rsidTr="00CA047C">
        <w:trPr>
          <w:trHeight w:val="670"/>
        </w:trPr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«Сила природы»</w:t>
            </w: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Васильевка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500 м от центра села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 г.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Шульженко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Василий Григорьевич, 1940 г.р., житель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Васильевка</w:t>
            </w:r>
          </w:p>
        </w:tc>
      </w:tr>
      <w:tr w:rsidR="00CA047C" w:rsidRPr="00CA047C" w:rsidTr="00CA047C">
        <w:trPr>
          <w:trHeight w:val="305"/>
        </w:trPr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на берегу пруда без названия</w:t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Калиновая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Чиж Наталья Владимировна, 1965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</w:p>
        </w:tc>
      </w:tr>
      <w:tr w:rsidR="00CA047C" w:rsidRPr="00CA047C" w:rsidTr="00CA047C">
        <w:trPr>
          <w:trHeight w:val="305"/>
        </w:trPr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без названия</w:t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Долголивка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(конец улицы)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Бондарев Владимир Николаевич, 1961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Борисполье</w:t>
            </w:r>
            <w:proofErr w:type="spellEnd"/>
          </w:p>
        </w:tc>
      </w:tr>
      <w:tr w:rsidR="00CA047C" w:rsidRPr="00CA047C" w:rsidTr="00CA047C">
        <w:trPr>
          <w:trHeight w:val="305"/>
        </w:trPr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без названия</w:t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Полевая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Ткачев Иван Иванович, 1952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</w:p>
        </w:tc>
      </w:tr>
      <w:tr w:rsidR="00CA047C" w:rsidRPr="00CA047C" w:rsidTr="00CA047C">
        <w:tc>
          <w:tcPr>
            <w:tcW w:w="675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Всего:6</w:t>
            </w:r>
          </w:p>
        </w:tc>
        <w:tc>
          <w:tcPr>
            <w:tcW w:w="368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820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47C" w:rsidRPr="00CA047C" w:rsidRDefault="00CA047C" w:rsidP="00CA04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3</w:t>
      </w:r>
    </w:p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Исчезнувшие источники</w:t>
      </w:r>
    </w:p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118"/>
        <w:gridCol w:w="3544"/>
        <w:gridCol w:w="1701"/>
        <w:gridCol w:w="1843"/>
        <w:gridCol w:w="4046"/>
      </w:tblGrid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источника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Место расположения  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исчезновения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Причина исчезновения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информации *</w:t>
            </w:r>
          </w:p>
        </w:tc>
      </w:tr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Родник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 Пролетарский, родник возле пруда «Ж/Д станции  Готня»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Климов Виктор Петрович, 1954 г.р., директор МОУ «Пролетарская СОШ №2» </w:t>
            </w:r>
          </w:p>
        </w:tc>
      </w:tr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«Журавли»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Ракитное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пойма реки Ракита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Кириченко Татьяна Ивановна, 1965 г.р., учитель географии МОУ «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Ракитянская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СОШ №1»</w:t>
            </w:r>
          </w:p>
        </w:tc>
      </w:tr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 в Сухом Логу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Лаптевка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Центральная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Высыхание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Худокормова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Любовь Павловна 1966 г.р., житель села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Лаптевка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Центральная 99</w:t>
            </w:r>
          </w:p>
        </w:tc>
      </w:tr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Родники 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Меловое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от урочища Ольховое до Хутора Чапаев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1976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Строительство прудов по разведению рыбы.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Кудрявцева Нина Дмитриевна, 1960 г.р., житель с.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Меловое</w:t>
            </w:r>
            <w:proofErr w:type="gramEnd"/>
          </w:p>
        </w:tc>
      </w:tr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Шабалинский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 родник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лес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Шабалино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Середины 90-х гг.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Матвеенко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Алексей Васильевич, 1939 г.,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ул.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Видневка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18</w:t>
            </w:r>
          </w:p>
        </w:tc>
      </w:tr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Голопятовский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 родник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яр вдоль поселка Первомайский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Конец 80-х гг.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Уход людей из поселка Первомайский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Медведева Александра Васильевна, 1935 г.,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Бобрава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ул. Центральная, 42</w:t>
            </w:r>
          </w:p>
        </w:tc>
      </w:tr>
      <w:tr w:rsidR="00CA047C" w:rsidRPr="00CA047C" w:rsidTr="00CA047C">
        <w:trPr>
          <w:trHeight w:val="315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Красный Яр (на Безуглова возле моста на лугу)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1880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CA047C" w:rsidRPr="00CA047C" w:rsidTr="00CA047C">
        <w:trPr>
          <w:trHeight w:val="559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Дмитриевка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ул. Выгон (возле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Рыжого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Петра)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CA047C" w:rsidRPr="00CA047C" w:rsidTr="00CA047C">
        <w:trPr>
          <w:trHeight w:val="560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Дмитриевка,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Крестьянское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в лесу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CA047C" w:rsidRPr="00CA047C" w:rsidTr="00CA047C">
        <w:trPr>
          <w:trHeight w:val="781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Дмитриевка, </w:t>
            </w: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Крестьянское</w:t>
            </w:r>
            <w:proofErr w:type="gram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(на стороне хутора напротив Литвин А.К.)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Переверзева</w:t>
            </w:r>
            <w:proofErr w:type="spellEnd"/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 Владимировна, 1973 г.р., учитель технологии МОУ «Дмитриевская СОШ»</w:t>
            </w:r>
          </w:p>
        </w:tc>
      </w:tr>
      <w:tr w:rsidR="00CA047C" w:rsidRPr="00CA047C" w:rsidTr="00CA047C">
        <w:trPr>
          <w:trHeight w:val="251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в переулке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Набережный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в переулке «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Набережный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затопило при поднятии дамбы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Ткачева Мария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Федорвна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1976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</w:p>
        </w:tc>
      </w:tr>
      <w:tr w:rsidR="00CA047C" w:rsidRPr="00CA047C" w:rsidTr="00CA047C">
        <w:trPr>
          <w:trHeight w:val="645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Луговая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логу 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Федоров Александр Николаевич, 1968 г.р., житель с. </w:t>
            </w:r>
            <w:proofErr w:type="spell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Трефиловка</w:t>
            </w:r>
            <w:proofErr w:type="spellEnd"/>
          </w:p>
        </w:tc>
      </w:tr>
      <w:tr w:rsidR="00CA047C" w:rsidRPr="00CA047C" w:rsidTr="00CA047C">
        <w:trPr>
          <w:trHeight w:val="645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Лощина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заброшен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Ткачева Любовь Павловна, 1950 г.р., житель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Введенская Готня</w:t>
            </w:r>
          </w:p>
        </w:tc>
      </w:tr>
      <w:tr w:rsidR="00CA047C" w:rsidRPr="00CA047C" w:rsidTr="00CA047C">
        <w:trPr>
          <w:trHeight w:val="645"/>
        </w:trPr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</w:t>
            </w: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названия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Степное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Лощина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заброшен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Ткачева Любовь Павловна, 1950 г.р., житель </w:t>
            </w:r>
            <w:proofErr w:type="gramStart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Введенская Готня</w:t>
            </w:r>
          </w:p>
        </w:tc>
      </w:tr>
      <w:tr w:rsidR="00CA047C" w:rsidRPr="00CA047C" w:rsidTr="00CA047C">
        <w:tc>
          <w:tcPr>
            <w:tcW w:w="534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Всего:14</w:t>
            </w:r>
          </w:p>
        </w:tc>
        <w:tc>
          <w:tcPr>
            <w:tcW w:w="3544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A047C" w:rsidRPr="00CA047C" w:rsidRDefault="00CA047C" w:rsidP="00CA0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CA047C" w:rsidRPr="00CA047C" w:rsidRDefault="00CA047C" w:rsidP="00CA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A047C" w:rsidRPr="00CA047C" w:rsidRDefault="00CA047C" w:rsidP="00CA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629" w:rsidRDefault="00883629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E367DD" w:rsidRDefault="00E367DD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Default="002435A1">
      <w:pPr>
        <w:pStyle w:val="a5"/>
        <w:ind w:left="0" w:firstLine="384"/>
        <w:jc w:val="both"/>
        <w:rPr>
          <w:rFonts w:ascii="Times New Roman" w:hAnsi="Times New Roman" w:cs="Times New Roman"/>
          <w:sz w:val="24"/>
          <w:szCs w:val="24"/>
        </w:rPr>
      </w:pPr>
    </w:p>
    <w:p w:rsidR="002435A1" w:rsidRPr="002435A1" w:rsidRDefault="002435A1" w:rsidP="002435A1">
      <w:pPr>
        <w:jc w:val="both"/>
        <w:rPr>
          <w:rFonts w:ascii="Times New Roman" w:hAnsi="Times New Roman" w:cs="Times New Roman"/>
          <w:sz w:val="24"/>
          <w:szCs w:val="24"/>
        </w:rPr>
        <w:sectPr w:rsidR="002435A1" w:rsidRPr="002435A1" w:rsidSect="00CA047C">
          <w:type w:val="continuous"/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2435A1" w:rsidRDefault="002435A1" w:rsidP="002435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43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Приолжение</w:t>
      </w:r>
      <w:proofErr w:type="spellEnd"/>
      <w:r w:rsidRPr="00243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</w:p>
    <w:p w:rsidR="002435A1" w:rsidRPr="0041109C" w:rsidRDefault="002435A1" w:rsidP="0041109C">
      <w:pPr>
        <w:pStyle w:val="a5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Паспорта родников.</w:t>
      </w:r>
    </w:p>
    <w:p w:rsidR="002435A1" w:rsidRPr="0041109C" w:rsidRDefault="002435A1" w:rsidP="00040FB4">
      <w:pPr>
        <w:pStyle w:val="a5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41109C">
        <w:rPr>
          <w:rFonts w:ascii="Times New Roman" w:hAnsi="Times New Roman"/>
          <w:sz w:val="24"/>
          <w:szCs w:val="24"/>
        </w:rPr>
        <w:t xml:space="preserve"> Родник без названия 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Местоположение: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п. Пролетарский, район ММС,  N 50˚45I615II E36˚01I013II.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Проезд:</w:t>
      </w:r>
      <w:r w:rsidRPr="0041109C">
        <w:rPr>
          <w:rFonts w:ascii="Times New Roman" w:hAnsi="Times New Roman"/>
          <w:sz w:val="24"/>
          <w:szCs w:val="24"/>
        </w:rPr>
        <w:t xml:space="preserve"> трасса Белгород – Красная Яруга через поселок Пролетарский. Проехав 1 км по поселку, в районе железнодорожного переезда повернуть направо, в сторону микрорайона ММС. Расстояния от трассы </w:t>
      </w:r>
      <w:smartTag w:uri="urn:schemas-microsoft-com:office:smarttags" w:element="metricconverter">
        <w:smartTagPr>
          <w:attr w:name="ProductID" w:val="500 м"/>
        </w:smartTagPr>
        <w:r w:rsidRPr="0041109C">
          <w:rPr>
            <w:rFonts w:ascii="Times New Roman" w:hAnsi="Times New Roman"/>
            <w:sz w:val="24"/>
            <w:szCs w:val="24"/>
          </w:rPr>
          <w:t>500 м</w:t>
        </w:r>
      </w:smartTag>
      <w:r w:rsidRPr="0041109C">
        <w:rPr>
          <w:rFonts w:ascii="Times New Roman" w:hAnsi="Times New Roman"/>
          <w:sz w:val="24"/>
          <w:szCs w:val="24"/>
        </w:rPr>
        <w:t>. Спуститься с плотины вниз к болоту направо, на левом болотистом берегу  ручья будет находиться родник.</w:t>
      </w:r>
    </w:p>
    <w:p w:rsidR="00094F65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 –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нет.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– нет.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-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 (экологии) окрестностей</w:t>
      </w:r>
      <w:r w:rsidRPr="0041109C">
        <w:rPr>
          <w:rFonts w:ascii="Times New Roman" w:hAnsi="Times New Roman"/>
          <w:sz w:val="24"/>
          <w:szCs w:val="24"/>
        </w:rPr>
        <w:t xml:space="preserve"> - местонахождение родника в рельефе – днище балки.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Наглядная информация об источнике (фото-, видео) – фото.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-оформление - оборудован одним бетонным кольцом, сверху которого находится деревянный сруб.  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-обеспечение свободного доступа к источнику по грунтовым дорожкам. 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</w:t>
      </w:r>
      <w:proofErr w:type="gramStart"/>
      <w:r w:rsidRPr="0041109C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 характеристика природных сообществ, представленных на участке - болотная растительность: осока, тростник, разнотравье;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-ландшафтная ценность пейзажа – невысокая: склоны балки используются как пастбище и сенокосы, на вершинах холмов расположена пашня.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 - используется для полива огородов.</w:t>
      </w:r>
    </w:p>
    <w:p w:rsidR="002435A1" w:rsidRPr="00094F65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администрация городского поселения п. Пролетарский</w:t>
      </w:r>
      <w:proofErr w:type="gramEnd"/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2. </w:t>
      </w:r>
      <w:r w:rsidRPr="0041109C">
        <w:rPr>
          <w:rFonts w:ascii="Times New Roman" w:hAnsi="Times New Roman"/>
          <w:b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- Родник без названия.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</w:t>
      </w:r>
      <w:r w:rsidRPr="0041109C">
        <w:rPr>
          <w:rFonts w:ascii="Times New Roman" w:hAnsi="Times New Roman"/>
          <w:sz w:val="24"/>
          <w:szCs w:val="24"/>
        </w:rPr>
        <w:t xml:space="preserve"> - Квартал 56 окраина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п. Пролетарский: от переулка 9 проезд в лес «Становое» 150 м., 50°47'40''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35°46'13'' в.д.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</w:t>
      </w:r>
      <w:r w:rsidRPr="0041109C">
        <w:rPr>
          <w:rFonts w:ascii="Times New Roman" w:hAnsi="Times New Roman"/>
          <w:sz w:val="24"/>
          <w:szCs w:val="24"/>
        </w:rPr>
        <w:t xml:space="preserve"> - По асфальтированной дороге до переулка 9 проезд, далее 150 м. в лес по грунтовой дорожке.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– 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склон водоупорных пород имеет уклон.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- народные традиции, обычаи отсутствуют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существовал в период строительства посёлка. Впадает в  Лесной пруд  на окраине п. Пролетарский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Описание природы (экологии) окрестностей - располагается в смешанном лесу с преобладанием лиственных пород: клён остролистный, липа, берёза, ольха, дуб.</w:t>
      </w:r>
      <w:proofErr w:type="gramEnd"/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lastRenderedPageBreak/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-оформление – сруб из доски;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-наличие у источника скамейки;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-соблюдение санитарно-гигиенических требований при пользовании источником - оформлено место для мусора - яма;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-сохранена целостность ландшафта, почвенного и растительного покрова в окрестностях источника.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</w:t>
      </w:r>
      <w:r w:rsidRPr="0041109C">
        <w:rPr>
          <w:rFonts w:ascii="Times New Roman" w:hAnsi="Times New Roman"/>
          <w:sz w:val="24"/>
          <w:szCs w:val="24"/>
        </w:rPr>
        <w:t xml:space="preserve"> - бытовой мусор и меры защиты - </w:t>
      </w:r>
      <w:r w:rsidRPr="0041109C">
        <w:rPr>
          <w:rFonts w:ascii="Times New Roman" w:hAnsi="Times New Roman"/>
          <w:color w:val="000000"/>
          <w:sz w:val="24"/>
          <w:szCs w:val="24"/>
        </w:rPr>
        <w:t>не входит в сеть ООПТ.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- для хозяйственных целей и отдыха.</w:t>
      </w:r>
    </w:p>
    <w:p w:rsidR="002435A1" w:rsidRPr="00094F65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– Ракитянское лесничество, 2008,  2011  года.</w:t>
      </w:r>
      <w:proofErr w:type="gramEnd"/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3. </w:t>
      </w:r>
      <w:r w:rsidRPr="0041109C">
        <w:rPr>
          <w:rFonts w:ascii="Times New Roman" w:hAnsi="Times New Roman"/>
          <w:b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-  Родник без названия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</w:t>
      </w:r>
      <w:r w:rsidRPr="0041109C">
        <w:rPr>
          <w:rFonts w:ascii="Times New Roman" w:hAnsi="Times New Roman"/>
          <w:sz w:val="24"/>
          <w:szCs w:val="24"/>
        </w:rPr>
        <w:t xml:space="preserve"> - Квартал 53, п. Пролетарский, 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50°43'30''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35°44'15'' в.д.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</w:t>
      </w:r>
      <w:r w:rsidRPr="0041109C">
        <w:rPr>
          <w:rFonts w:ascii="Times New Roman" w:hAnsi="Times New Roman"/>
          <w:sz w:val="24"/>
          <w:szCs w:val="24"/>
        </w:rPr>
        <w:t xml:space="preserve"> - по трассе п. Пролетарский – Красная Яруга от центра 500 м., 1-й поворот в лес «Становое» 200-250 м.</w:t>
      </w:r>
    </w:p>
    <w:p w:rsidR="00094F65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r w:rsidR="00094F65">
        <w:rPr>
          <w:rFonts w:ascii="Times New Roman" w:hAnsi="Times New Roman"/>
          <w:sz w:val="24"/>
          <w:szCs w:val="24"/>
        </w:rPr>
        <w:t>–</w:t>
      </w:r>
      <w:r w:rsidRPr="0041109C">
        <w:rPr>
          <w:rFonts w:ascii="Times New Roman" w:hAnsi="Times New Roman"/>
          <w:sz w:val="24"/>
          <w:szCs w:val="24"/>
        </w:rPr>
        <w:t xml:space="preserve"> 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склон водоупорных пород имеет уклон.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- народные традиции, обычаи отсутствуют.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существовал в период строительства </w:t>
      </w:r>
      <w:proofErr w:type="spellStart"/>
      <w:r w:rsidRPr="0041109C">
        <w:rPr>
          <w:rFonts w:ascii="Times New Roman" w:hAnsi="Times New Roman"/>
          <w:sz w:val="24"/>
          <w:szCs w:val="24"/>
        </w:rPr>
        <w:t>посёлка</w:t>
      </w:r>
      <w:proofErr w:type="gramStart"/>
      <w:r w:rsidRPr="0041109C">
        <w:rPr>
          <w:rFonts w:ascii="Times New Roman" w:hAnsi="Times New Roman"/>
          <w:sz w:val="24"/>
          <w:szCs w:val="24"/>
        </w:rPr>
        <w:t>.В</w:t>
      </w:r>
      <w:proofErr w:type="gramEnd"/>
      <w:r w:rsidRPr="0041109C">
        <w:rPr>
          <w:rFonts w:ascii="Times New Roman" w:hAnsi="Times New Roman"/>
          <w:sz w:val="24"/>
          <w:szCs w:val="24"/>
        </w:rPr>
        <w:t>падает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в  Лесной пруд  на окраине п. Пролетарский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Описание природы (экологии) окрестностей - располагается в смешанном лесу с преобладанием лиственных пород: клён остролистный, липа, берёза, ольха, дуб.</w:t>
      </w:r>
      <w:proofErr w:type="gramEnd"/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-оформление отсутствует;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-наличие у источника скамеек, лавок, навесов над ним - отсутствует;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</w:t>
      </w:r>
      <w:proofErr w:type="gramStart"/>
      <w:r w:rsidRPr="0041109C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требования - источник заброшен;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Источники загрязнения и меры защиты - </w:t>
      </w:r>
      <w:r w:rsidRPr="0041109C">
        <w:rPr>
          <w:rFonts w:ascii="Times New Roman" w:hAnsi="Times New Roman"/>
          <w:color w:val="000000"/>
          <w:sz w:val="24"/>
          <w:szCs w:val="24"/>
        </w:rPr>
        <w:t>не входит в сеть ООПТ</w:t>
      </w:r>
    </w:p>
    <w:p w:rsidR="002435A1" w:rsidRPr="0041109C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41109C">
        <w:rPr>
          <w:rFonts w:ascii="Times New Roman" w:hAnsi="Times New Roman"/>
          <w:sz w:val="24"/>
          <w:szCs w:val="24"/>
        </w:rPr>
        <w:t>заброшен</w:t>
      </w:r>
      <w:proofErr w:type="gramEnd"/>
      <w:r w:rsidRPr="0041109C">
        <w:rPr>
          <w:rFonts w:ascii="Times New Roman" w:hAnsi="Times New Roman"/>
          <w:sz w:val="24"/>
          <w:szCs w:val="24"/>
        </w:rPr>
        <w:t>.</w:t>
      </w:r>
    </w:p>
    <w:p w:rsidR="002435A1" w:rsidRPr="00094F65" w:rsidRDefault="002435A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отсутствует.</w:t>
      </w:r>
      <w:proofErr w:type="gramEnd"/>
    </w:p>
    <w:p w:rsidR="002435F5" w:rsidRPr="0041109C" w:rsidRDefault="002435F5" w:rsidP="00206E52">
      <w:pPr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41109C">
        <w:rPr>
          <w:rFonts w:ascii="Times New Roman" w:hAnsi="Times New Roman"/>
          <w:sz w:val="24"/>
          <w:szCs w:val="24"/>
        </w:rPr>
        <w:t xml:space="preserve"> Родник без названия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Местоположение Квартал 57,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от центра п. Пролетарский 1,5 км (заброшен), родник у лесного пруд, 50°40'38''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35°35'20'' в.д.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</w:t>
      </w:r>
      <w:r w:rsidRPr="0041109C">
        <w:rPr>
          <w:rFonts w:ascii="Times New Roman" w:hAnsi="Times New Roman"/>
          <w:sz w:val="24"/>
          <w:szCs w:val="24"/>
        </w:rPr>
        <w:t xml:space="preserve"> от центра п. Пролетарский 1,5 км (заброшен), родник </w:t>
      </w:r>
      <w:proofErr w:type="gramStart"/>
      <w:r w:rsidRPr="0041109C">
        <w:rPr>
          <w:rFonts w:ascii="Times New Roman" w:hAnsi="Times New Roman"/>
          <w:sz w:val="24"/>
          <w:szCs w:val="24"/>
        </w:rPr>
        <w:t>у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лесного пруд.</w:t>
      </w:r>
    </w:p>
    <w:p w:rsidR="00094F65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r w:rsidR="00094F65">
        <w:rPr>
          <w:rFonts w:ascii="Times New Roman" w:hAnsi="Times New Roman"/>
          <w:sz w:val="24"/>
          <w:szCs w:val="24"/>
        </w:rPr>
        <w:t>–</w:t>
      </w:r>
      <w:r w:rsidRPr="0041109C">
        <w:rPr>
          <w:rFonts w:ascii="Times New Roman" w:hAnsi="Times New Roman"/>
          <w:sz w:val="24"/>
          <w:szCs w:val="24"/>
        </w:rPr>
        <w:t xml:space="preserve">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склон водоупорных пород имеет уклон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- народные традиции, обычаи отсутствуют.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существовал в период строительства посёлка.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Впадает в  ручей, берущий начало из Лесного пруда  на окраине п. Пролетарский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lastRenderedPageBreak/>
        <w:t>Описание природы (экологии) окрестностей - располагается на склоне с луговой растительностью.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-старый сруб из доски;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-оформление отсутствует;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-наличие у источника скамеек, лавок, навесов над ним - отсутствует;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</w:t>
      </w:r>
      <w:proofErr w:type="gramStart"/>
      <w:r w:rsidRPr="0041109C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требовании удовлетворительные;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Источники загрязнения и меры защиты - </w:t>
      </w:r>
      <w:r w:rsidRPr="0041109C">
        <w:rPr>
          <w:rFonts w:ascii="Times New Roman" w:hAnsi="Times New Roman"/>
          <w:color w:val="000000"/>
          <w:sz w:val="24"/>
          <w:szCs w:val="24"/>
        </w:rPr>
        <w:t>не входит в сеть ООПТ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Использование источника – </w:t>
      </w:r>
      <w:proofErr w:type="gramStart"/>
      <w:r w:rsidRPr="0041109C">
        <w:rPr>
          <w:rFonts w:ascii="Times New Roman" w:hAnsi="Times New Roman"/>
          <w:sz w:val="24"/>
          <w:szCs w:val="24"/>
        </w:rPr>
        <w:t>заброшен</w:t>
      </w:r>
      <w:proofErr w:type="gramEnd"/>
      <w:r w:rsidRPr="0041109C">
        <w:rPr>
          <w:rFonts w:ascii="Times New Roman" w:hAnsi="Times New Roman"/>
          <w:sz w:val="24"/>
          <w:szCs w:val="24"/>
        </w:rPr>
        <w:t>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отсутствует.</w:t>
      </w:r>
      <w:proofErr w:type="gramEnd"/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без названия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– </w:t>
      </w:r>
      <w:proofErr w:type="spellStart"/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Ра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>китянский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район, с.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Цыбулевка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, в 2 км от п. Пролетарский, 50°50'30''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>. 35°47'10'' в.д.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– по трассе п. Пролетарский – п.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1км.700м., далее по грунтовой дороге 300м.    Спуститься  вниз к болоту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лево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будет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находиться родник.</w:t>
      </w:r>
    </w:p>
    <w:p w:rsidR="00094F65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Год возрождения источника -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– впадает в водоем.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(экологии) окрестностей - местонахождение родника в овраге, в низине, вокруг осока, камыш.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(фото-, видео) - фото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Благоустройство источника: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-оформление  -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оборудован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одним бетонным кольцом;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>-обеспечение свободного доступа к источнику по грунтовым дорожкам;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требования удовлетворительные;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для хозяйственных целей.</w:t>
      </w:r>
    </w:p>
    <w:p w:rsidR="002435F5" w:rsidRPr="00094F65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администрация городского поселения п. Пролетарский.</w:t>
      </w:r>
      <w:proofErr w:type="gramEnd"/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6. 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«Луговой»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район п. Ракитное, в центральной части поселения.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от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Ракитянской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 автостанции необходимо держать путь на юго-восток по улице   Советской с асфальтовым покрытием, которая постепенно переходит на улицу Луговую. Движение продолжать до поворота направо к улице Базарной. Перед данным поворотом наблюдается спуск по грунтовой дороге к мелководному пруду. </w:t>
      </w:r>
    </w:p>
    <w:p w:rsidR="00094F65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94F65">
        <w:rPr>
          <w:rFonts w:ascii="Times New Roman" w:hAnsi="Times New Roman"/>
          <w:color w:val="000000"/>
          <w:sz w:val="24"/>
          <w:szCs w:val="24"/>
        </w:rPr>
        <w:t>–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существует со времен образования Ракитянского поселения, очень давно.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lastRenderedPageBreak/>
        <w:t>Историческая справка об источнике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 Название родника объясняется его местоположением вблизи улицы Луговой, которая имеет полукольцевое расположение относительно центра поселка. Старожилы утверждают, что родник существует со времен основания поселка. В этих местах подземные воды очень близко подходят к поверхности земли. Образуя родники, вода быстро заполняет копи, которые люди специально создают для использования при поливе культурных растений на огородах.          С появление водопровода в поселке о роднике стали забывать, сруб колодца становился ветхим, а вода  теряла свежесть. Очередные благоустройства  колодец испытывал в 1978 году, затем в 1994г., в 2004 году. Люди вновь и вновь возвращаются к колодцу потому, что понимают настоящую ценность родниковой воды. Водопроводная вода в поселке даже после очистки имеет железистый осадок. Осадок родниковой воды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-м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>еловой, он мягче. Органолептические качества колодезной воды значительно лучше.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 Во время ремонта и профилактической чистке поселкового водопровода, родник обеспечивает водой население близко расположенных территорий.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Год возрождения источника -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(экологии) окрестностей - живописные берега пруда вблизи, которого  и расположен родник, находятся  ивовые заросли. 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>Наглядная информация об источнике (фото-, видео) – фото.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Благоустройство источника: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-оформление – бетонное кольцо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с верху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деревянная крыша с дверцей;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>-обеспечение свободного доступа к источнику по твердому покрытию (асфальтированной дорожке);</w:t>
      </w:r>
    </w:p>
    <w:p w:rsidR="002435F5" w:rsidRPr="0041109C" w:rsidRDefault="002435F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</w:t>
      </w:r>
      <w:proofErr w:type="gramStart"/>
      <w:r w:rsidRPr="0041109C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Источники загрязнения и меры защиты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– не входит в сеть ООПТ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 - В настоящее время люди приезжают к колодцу за родниковой водой, набирают ее впрок.  Используют колодезную воду  для приготовления пищи, для питья.</w:t>
      </w:r>
    </w:p>
    <w:p w:rsidR="002435F5" w:rsidRPr="00094F65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администрация городского поселения п. Ракитное.</w:t>
      </w:r>
      <w:proofErr w:type="gramEnd"/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7.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«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Юсуповский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2435F5" w:rsidRPr="0041109C" w:rsidRDefault="002435F5" w:rsidP="00206E52">
      <w:pPr>
        <w:shd w:val="clear" w:color="auto" w:fill="FFFFFF"/>
        <w:tabs>
          <w:tab w:val="left" w:pos="-709"/>
          <w:tab w:val="left" w:pos="5670"/>
          <w:tab w:val="left" w:pos="5954"/>
          <w:tab w:val="left" w:pos="7938"/>
          <w:tab w:val="left" w:pos="9072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район, п. Ракитное,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Юсуповский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 парк</w:t>
      </w:r>
    </w:p>
    <w:p w:rsidR="002435F5" w:rsidRPr="0041109C" w:rsidRDefault="002435F5" w:rsidP="00206E52">
      <w:pPr>
        <w:shd w:val="clear" w:color="auto" w:fill="FFFFFF"/>
        <w:tabs>
          <w:tab w:val="left" w:pos="-709"/>
          <w:tab w:val="left" w:pos="5670"/>
          <w:tab w:val="left" w:pos="5954"/>
          <w:tab w:val="left" w:pos="7938"/>
          <w:tab w:val="left" w:pos="9072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Проезд - Проехать необходимо по улице Пролетарской с поворотом на север (направо) мимо ДК «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Млодежный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» к 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Юсуповскому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 пруду.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(«святой», «природный») - </w:t>
      </w:r>
    </w:p>
    <w:p w:rsidR="002435F5" w:rsidRPr="0041109C" w:rsidRDefault="002435F5" w:rsidP="00206E52">
      <w:pPr>
        <w:shd w:val="clear" w:color="auto" w:fill="FFFFFF"/>
        <w:tabs>
          <w:tab w:val="left" w:pos="-709"/>
          <w:tab w:val="left" w:pos="5670"/>
          <w:tab w:val="left" w:pos="5954"/>
          <w:tab w:val="left" w:pos="7938"/>
          <w:tab w:val="left" w:pos="9072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Роднику более100 лет, он возник на месте близкого расположения грунтовых вод в низкой части территории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Юсуповского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парка. </w:t>
      </w:r>
    </w:p>
    <w:p w:rsidR="002435F5" w:rsidRPr="0041109C" w:rsidRDefault="002435F5" w:rsidP="00206E52">
      <w:pPr>
        <w:shd w:val="clear" w:color="auto" w:fill="FFFFFF"/>
        <w:tabs>
          <w:tab w:val="left" w:pos="-709"/>
          <w:tab w:val="left" w:pos="5670"/>
          <w:tab w:val="left" w:pos="5954"/>
          <w:tab w:val="left" w:pos="7938"/>
          <w:tab w:val="left" w:pos="9072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известен с давних пор, возможно, его появление связано с образованием имения князей Юсуповых.  С давних пор родник поил своей водой многочисленное население  проживающее  недалеко от него.</w:t>
      </w:r>
    </w:p>
    <w:p w:rsidR="002435F5" w:rsidRPr="0041109C" w:rsidRDefault="002435F5" w:rsidP="00206E52">
      <w:pPr>
        <w:shd w:val="clear" w:color="auto" w:fill="FFFFFF"/>
        <w:tabs>
          <w:tab w:val="left" w:pos="-709"/>
          <w:tab w:val="left" w:pos="5670"/>
          <w:tab w:val="left" w:pos="5954"/>
          <w:tab w:val="left" w:pos="7938"/>
          <w:tab w:val="left" w:pos="9072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Источник возрождался многократно: в1931 году,1954г., 2010 г.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lastRenderedPageBreak/>
        <w:t xml:space="preserve">Является (или не является) (если это родник) началом реки, ручья или впадает в пруд (водоем) - определение по карте - Он впадает в 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Юсуповский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пруд (его движение замечено под плотиной). Источник является  низовым родником, так как поднимается со дна оврага. Расход воды в настоящее время замедлен в связи с неправильной технологией обустройства. Дебит равен 0.1 л/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Температура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 воды - 9 градусов.</w:t>
      </w:r>
    </w:p>
    <w:p w:rsidR="002435F5" w:rsidRPr="0041109C" w:rsidRDefault="002435F5" w:rsidP="00206E52">
      <w:pPr>
        <w:shd w:val="clear" w:color="auto" w:fill="FFFFFF"/>
        <w:tabs>
          <w:tab w:val="left" w:pos="-709"/>
          <w:tab w:val="left" w:pos="5670"/>
          <w:tab w:val="left" w:pos="5954"/>
          <w:tab w:val="left" w:pos="7938"/>
          <w:tab w:val="left" w:pos="9072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Описание природы (экологии) окрестностей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 Колодец расположен  в пределах оврага. С плотины к роднику ведет едва заметная тропинка. Территория местами заболочена, покрыта мхом.  Растения: осока, рогоз, ива, ракиты.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(фото-, видео) – фото.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Благоустройство источника: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>-Эстетическое и архитектурное оформление родника приятно впечатляет, но нет целостности облагораживания прилегающей территории. Так, необходимо построить дорожку к роднику, соорудить лавочки. Исправить каптаж, дать роднику вторую жизнь.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Источники загрязнения и меры защиты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не входит в сеть ООПТ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 В настоящее время вода из родника используется для полива культурных растений на прилегающих огородах. Воду из родника для питья население практически не берет.</w:t>
      </w:r>
    </w:p>
    <w:p w:rsidR="002435F5" w:rsidRPr="00094F65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администрация городского поселения п. Ракитное.</w:t>
      </w:r>
      <w:proofErr w:type="gramEnd"/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«Белгородский»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b/>
          <w:sz w:val="24"/>
          <w:szCs w:val="24"/>
        </w:rPr>
        <w:t>Местоположение</w:t>
      </w:r>
      <w:r w:rsidRPr="0041109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п. Ракитное, ул. Белгородская, 40, 50°49'40''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35°47'20'' в.д.</w:t>
      </w:r>
      <w:proofErr w:type="gramEnd"/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</w:t>
      </w:r>
      <w:r w:rsidRPr="0041109C">
        <w:rPr>
          <w:rFonts w:ascii="Times New Roman" w:hAnsi="Times New Roman"/>
          <w:sz w:val="24"/>
          <w:szCs w:val="24"/>
        </w:rPr>
        <w:t xml:space="preserve"> – от автостанции </w:t>
      </w:r>
      <w:proofErr w:type="gramStart"/>
      <w:r w:rsidRPr="0041109C">
        <w:rPr>
          <w:rFonts w:ascii="Times New Roman" w:hAnsi="Times New Roman"/>
          <w:sz w:val="24"/>
          <w:szCs w:val="24"/>
        </w:rPr>
        <w:t>Ракитное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поворот на лево по асфальтированной дороге проехать 500 м. Территория местонахождения представляет собой правый борт долины ручья, впадающего в реку Ракита, склон 1-й террасы. </w:t>
      </w:r>
    </w:p>
    <w:p w:rsidR="00094F65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 </w:t>
      </w:r>
      <w:r w:rsidR="00094F65">
        <w:rPr>
          <w:rFonts w:ascii="Times New Roman" w:hAnsi="Times New Roman"/>
          <w:sz w:val="24"/>
          <w:szCs w:val="24"/>
        </w:rPr>
        <w:t>–</w:t>
      </w:r>
      <w:r w:rsidRPr="0041109C">
        <w:rPr>
          <w:rFonts w:ascii="Times New Roman" w:hAnsi="Times New Roman"/>
          <w:sz w:val="24"/>
          <w:szCs w:val="24"/>
        </w:rPr>
        <w:t xml:space="preserve">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 xml:space="preserve">Версия возникновения источника </w:t>
      </w:r>
      <w:r w:rsidRPr="0041109C">
        <w:rPr>
          <w:rFonts w:ascii="Times New Roman" w:hAnsi="Times New Roman"/>
          <w:sz w:val="24"/>
          <w:szCs w:val="24"/>
        </w:rPr>
        <w:t xml:space="preserve">-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- Роднику около 80-ти лет. По рассказам старожилов вода освещалась в роднике в 50-ых годах 20-го века.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Год возрождения источника - </w:t>
      </w:r>
    </w:p>
    <w:p w:rsidR="002435F5" w:rsidRPr="0041109C" w:rsidRDefault="002435F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Территория местонахождения представляет собой правый борт долины ручья, впадающего в реку Ракита, склон 1-й террасы.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 (экологии) окрестностей</w:t>
      </w:r>
      <w:r w:rsidRPr="0041109C">
        <w:rPr>
          <w:rFonts w:ascii="Times New Roman" w:hAnsi="Times New Roman"/>
          <w:sz w:val="24"/>
          <w:szCs w:val="24"/>
        </w:rPr>
        <w:t xml:space="preserve"> - Водоносные пород</w:t>
      </w:r>
      <w:proofErr w:type="gramStart"/>
      <w:r w:rsidRPr="0041109C">
        <w:rPr>
          <w:rFonts w:ascii="Times New Roman" w:hAnsi="Times New Roman"/>
          <w:sz w:val="24"/>
          <w:szCs w:val="24"/>
        </w:rPr>
        <w:t>ы-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суглинки. Тип источника</w:t>
      </w:r>
      <w:r w:rsidR="00F57B1E">
        <w:rPr>
          <w:rFonts w:ascii="Times New Roman" w:hAnsi="Times New Roman"/>
          <w:sz w:val="24"/>
          <w:szCs w:val="24"/>
        </w:rPr>
        <w:t xml:space="preserve"> </w:t>
      </w:r>
      <w:r w:rsidRPr="0041109C">
        <w:rPr>
          <w:rFonts w:ascii="Times New Roman" w:hAnsi="Times New Roman"/>
          <w:sz w:val="24"/>
          <w:szCs w:val="24"/>
        </w:rPr>
        <w:t xml:space="preserve">- восходящий. Санитарное состояние территории расположения родника – хорошее. Родник находится в жилом массиве, поэтому санитарное состояние области питания удовлетворительное. Природные </w:t>
      </w:r>
      <w:proofErr w:type="gramStart"/>
      <w:r w:rsidRPr="0041109C">
        <w:rPr>
          <w:rFonts w:ascii="Times New Roman" w:hAnsi="Times New Roman"/>
          <w:sz w:val="24"/>
          <w:szCs w:val="24"/>
        </w:rPr>
        <w:t>сообщества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представленные на участке - луговое разнотравье: горец птичий, лебеда, крапива, полынь, злаки.</w:t>
      </w:r>
    </w:p>
    <w:p w:rsidR="002435F5" w:rsidRPr="0041109C" w:rsidRDefault="002435F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-колодец источника оборудован: на дне его лежит деревянная решетка, а ниже проложены камни;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lastRenderedPageBreak/>
        <w:t xml:space="preserve">- ландшафтная ценность пейзажа невысокая: часть горизонта закрыта пойменным лесом. Итоговая оценка санитарно-технического состояния  родника - </w:t>
      </w:r>
      <w:proofErr w:type="gramStart"/>
      <w:r w:rsidRPr="0041109C">
        <w:rPr>
          <w:rFonts w:ascii="Times New Roman" w:hAnsi="Times New Roman"/>
          <w:sz w:val="24"/>
          <w:szCs w:val="24"/>
        </w:rPr>
        <w:t>удовлетворительное</w:t>
      </w:r>
      <w:proofErr w:type="gramEnd"/>
      <w:r w:rsidRPr="0041109C">
        <w:rPr>
          <w:rFonts w:ascii="Times New Roman" w:hAnsi="Times New Roman"/>
          <w:sz w:val="24"/>
          <w:szCs w:val="24"/>
        </w:rPr>
        <w:t>.</w:t>
      </w:r>
    </w:p>
    <w:p w:rsidR="002435F5" w:rsidRPr="0041109C" w:rsidRDefault="002435F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41109C">
        <w:rPr>
          <w:rFonts w:ascii="Times New Roman" w:hAnsi="Times New Roman"/>
          <w:sz w:val="24"/>
          <w:szCs w:val="24"/>
        </w:rPr>
        <w:t xml:space="preserve"> - </w:t>
      </w:r>
    </w:p>
    <w:p w:rsidR="002435F5" w:rsidRPr="0041109C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    Родник используется регулярно в хозяйственно-питьевых целях. Источник функционирует весь год. Не замерзает. Органолептические свойства воды -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качественная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>.</w:t>
      </w:r>
    </w:p>
    <w:p w:rsidR="002435F5" w:rsidRPr="00094F65" w:rsidRDefault="002435F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администрация городского поселения п. Ракитное.</w:t>
      </w:r>
      <w:proofErr w:type="gramEnd"/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9.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«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Малинов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Яр»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</w:t>
      </w:r>
      <w:r w:rsidRPr="0041109C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п. Ракитное, 40, 50°50'20''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35°47'15'' в.д.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От главной дороги на село Васильевку необходимо повернуть вправо и преодолеть 2 километра пути  на юг.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 - 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 - 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Интерес к родникам диктуется тем, что в Белгородской области подземным во</w:t>
      </w:r>
      <w:r w:rsidRPr="0041109C">
        <w:rPr>
          <w:rFonts w:ascii="Times New Roman" w:hAnsi="Times New Roman"/>
          <w:sz w:val="24"/>
          <w:szCs w:val="24"/>
        </w:rPr>
        <w:softHyphen/>
        <w:t>дам принадлежит основная роль в хозяйственно-питьевом, промыш</w:t>
      </w:r>
      <w:r w:rsidRPr="0041109C">
        <w:rPr>
          <w:rFonts w:ascii="Times New Roman" w:hAnsi="Times New Roman"/>
          <w:sz w:val="24"/>
          <w:szCs w:val="24"/>
        </w:rPr>
        <w:softHyphen/>
        <w:t xml:space="preserve">ленном, сельскохозяйственном водоснабжении и питании </w:t>
      </w:r>
      <w:proofErr w:type="spellStart"/>
      <w:r w:rsidRPr="0041109C">
        <w:rPr>
          <w:rFonts w:ascii="Times New Roman" w:hAnsi="Times New Roman"/>
          <w:sz w:val="24"/>
          <w:szCs w:val="24"/>
        </w:rPr>
        <w:t>поверхно-стоковых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водных объектов. Что касается питьевого значения родниковых вод, то участки их рас</w:t>
      </w:r>
      <w:r w:rsidRPr="0041109C">
        <w:rPr>
          <w:rFonts w:ascii="Times New Roman" w:hAnsi="Times New Roman"/>
          <w:sz w:val="24"/>
          <w:szCs w:val="24"/>
        </w:rPr>
        <w:softHyphen/>
        <w:t>положения и площади их водосборов часто загрязнены отходами жизнедеятельности людей, что приводит к загрязнению подземных вод. Тем не менее, у местных жителей сохраняется стойкое убежде</w:t>
      </w:r>
      <w:r w:rsidRPr="0041109C">
        <w:rPr>
          <w:rFonts w:ascii="Times New Roman" w:hAnsi="Times New Roman"/>
          <w:sz w:val="24"/>
          <w:szCs w:val="24"/>
        </w:rPr>
        <w:softHyphen/>
        <w:t>ние об их чистоте и преимуществах по сравнению с водопроводной водой. Однако все чаще в литературе можно встретить высказыва</w:t>
      </w:r>
      <w:r w:rsidRPr="0041109C">
        <w:rPr>
          <w:rFonts w:ascii="Times New Roman" w:hAnsi="Times New Roman"/>
          <w:sz w:val="24"/>
          <w:szCs w:val="24"/>
        </w:rPr>
        <w:softHyphen/>
        <w:t>ния о том, что качество родниковых вод не может быть гарантировано во времени и многие из них не могут быть использованы для пи</w:t>
      </w:r>
      <w:r w:rsidRPr="0041109C">
        <w:rPr>
          <w:rFonts w:ascii="Times New Roman" w:hAnsi="Times New Roman"/>
          <w:sz w:val="24"/>
          <w:szCs w:val="24"/>
        </w:rPr>
        <w:softHyphen/>
        <w:t xml:space="preserve">тьевого водоснабжения. Такая проблема возникла и в районе размещения данного родника « </w:t>
      </w:r>
      <w:proofErr w:type="spellStart"/>
      <w:r w:rsidRPr="0041109C">
        <w:rPr>
          <w:rFonts w:ascii="Times New Roman" w:hAnsi="Times New Roman"/>
          <w:sz w:val="24"/>
          <w:szCs w:val="24"/>
        </w:rPr>
        <w:t>Малинов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Яр». </w:t>
      </w:r>
      <w:proofErr w:type="gramStart"/>
      <w:r w:rsidRPr="0041109C">
        <w:rPr>
          <w:rFonts w:ascii="Times New Roman" w:hAnsi="Times New Roman"/>
          <w:sz w:val="24"/>
          <w:szCs w:val="24"/>
        </w:rPr>
        <w:t>Следовательно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значение этого родника в основном хозяйственное. Местонахождение источника известно около 50-ти лет.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-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Источник расположен в пойме ручья.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 (экологии) окрестностей</w:t>
      </w:r>
      <w:r w:rsidRPr="0041109C">
        <w:rPr>
          <w:rFonts w:ascii="Times New Roman" w:hAnsi="Times New Roman"/>
          <w:sz w:val="24"/>
          <w:szCs w:val="24"/>
        </w:rPr>
        <w:t xml:space="preserve"> -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-оформление - бетонное кольцо, металлическая труба.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</w:t>
      </w:r>
      <w:proofErr w:type="gramStart"/>
      <w:r w:rsidRPr="0041109C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Источники загрязнения и меры защиты -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- хозяйственно - питьевое. 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администрация городского поселения п. Ракитное.</w:t>
      </w:r>
      <w:proofErr w:type="gramEnd"/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10.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«Средний»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lastRenderedPageBreak/>
        <w:t>Местоположение</w:t>
      </w:r>
      <w:r w:rsidRPr="0041109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ст. Зинаидино, пойма реки Ракита, притеррасное понижение, 50°55'20''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35°55'15'' в.д.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– по трассе Ивня -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до родника 14 км. </w:t>
      </w:r>
    </w:p>
    <w:p w:rsidR="00094F65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 </w:t>
      </w:r>
      <w:r w:rsidR="00094F65">
        <w:rPr>
          <w:rFonts w:ascii="Times New Roman" w:hAnsi="Times New Roman"/>
          <w:sz w:val="24"/>
          <w:szCs w:val="24"/>
        </w:rPr>
        <w:t>–</w:t>
      </w:r>
      <w:r w:rsidRPr="0041109C">
        <w:rPr>
          <w:rFonts w:ascii="Times New Roman" w:hAnsi="Times New Roman"/>
          <w:sz w:val="24"/>
          <w:szCs w:val="24"/>
        </w:rPr>
        <w:t xml:space="preserve"> 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Версия возникновения источника -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Год возрождения источника -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пойма реки Ракита, притеррасное понижение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sz w:val="24"/>
          <w:szCs w:val="24"/>
        </w:rPr>
        <w:t xml:space="preserve"> (экологии) окрестностей - </w:t>
      </w:r>
      <w:r w:rsidRPr="0041109C">
        <w:rPr>
          <w:rFonts w:ascii="Times New Roman" w:hAnsi="Times New Roman"/>
          <w:color w:val="000000"/>
          <w:sz w:val="24"/>
          <w:szCs w:val="24"/>
        </w:rPr>
        <w:t>местонахождение родника в низине, вокруг осока, камыш.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-оформление - деревом;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</w:t>
      </w:r>
      <w:proofErr w:type="gramStart"/>
      <w:r w:rsidRPr="0041109C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Источники загрязнения и меры защиты -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для хозяйственных целей.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нет.</w:t>
      </w:r>
      <w:proofErr w:type="gramEnd"/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11.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«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Бориспольский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>».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</w:t>
      </w:r>
      <w:r w:rsidRPr="0041109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 w:rsidRPr="0041109C">
        <w:rPr>
          <w:rFonts w:ascii="Times New Roman" w:hAnsi="Times New Roman"/>
          <w:sz w:val="24"/>
          <w:szCs w:val="24"/>
        </w:rPr>
        <w:t>Борисполье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, 50°50'20''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. 35°50'15'' </w:t>
      </w:r>
      <w:proofErr w:type="spellStart"/>
      <w:r w:rsidRPr="0041109C">
        <w:rPr>
          <w:rFonts w:ascii="Times New Roman" w:hAnsi="Times New Roman"/>
          <w:sz w:val="24"/>
          <w:szCs w:val="24"/>
        </w:rPr>
        <w:t>в</w:t>
      </w:r>
      <w:proofErr w:type="gramStart"/>
      <w:r w:rsidRPr="0041109C"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– По трассе </w:t>
      </w:r>
      <w:r w:rsidRPr="0041109C">
        <w:rPr>
          <w:rFonts w:ascii="Times New Roman" w:hAnsi="Times New Roman"/>
          <w:sz w:val="24"/>
          <w:szCs w:val="24"/>
        </w:rPr>
        <w:t xml:space="preserve">в 7-ми км от п. </w:t>
      </w:r>
      <w:proofErr w:type="gramStart"/>
      <w:r w:rsidRPr="0041109C">
        <w:rPr>
          <w:rFonts w:ascii="Times New Roman" w:hAnsi="Times New Roman"/>
          <w:sz w:val="24"/>
          <w:szCs w:val="24"/>
        </w:rPr>
        <w:t>Ракитное</w:t>
      </w:r>
      <w:proofErr w:type="gramEnd"/>
      <w:r w:rsidRPr="0041109C">
        <w:rPr>
          <w:rFonts w:ascii="Times New Roman" w:hAnsi="Times New Roman"/>
          <w:sz w:val="24"/>
          <w:szCs w:val="24"/>
        </w:rPr>
        <w:t>.</w:t>
      </w:r>
    </w:p>
    <w:p w:rsidR="00094F65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 </w:t>
      </w:r>
      <w:r w:rsidR="00094F65">
        <w:rPr>
          <w:rFonts w:ascii="Times New Roman" w:hAnsi="Times New Roman"/>
          <w:sz w:val="24"/>
          <w:szCs w:val="24"/>
        </w:rPr>
        <w:t>–</w:t>
      </w:r>
      <w:r w:rsidRPr="0041109C">
        <w:rPr>
          <w:rFonts w:ascii="Times New Roman" w:hAnsi="Times New Roman"/>
          <w:sz w:val="24"/>
          <w:szCs w:val="24"/>
        </w:rPr>
        <w:t xml:space="preserve"> 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Версия возникновения источника - 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Год возрождения источника -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 (экологии) окрестностей</w:t>
      </w:r>
      <w:r w:rsidRPr="0041109C">
        <w:rPr>
          <w:rFonts w:ascii="Times New Roman" w:hAnsi="Times New Roman"/>
          <w:sz w:val="24"/>
          <w:szCs w:val="24"/>
        </w:rPr>
        <w:t xml:space="preserve"> - 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 xml:space="preserve">Наглядная информация об источнике </w:t>
      </w:r>
      <w:r w:rsidRPr="0041109C">
        <w:rPr>
          <w:rFonts w:ascii="Times New Roman" w:hAnsi="Times New Roman"/>
          <w:sz w:val="24"/>
          <w:szCs w:val="24"/>
        </w:rPr>
        <w:t>(фото-, видео) - нет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-оформление деревом;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</w:t>
      </w:r>
      <w:proofErr w:type="gramStart"/>
      <w:r w:rsidRPr="0041109C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41109C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для хозяйственных целей.</w:t>
      </w:r>
    </w:p>
    <w:p w:rsidR="00E23581" w:rsidRPr="00094F65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нет.</w:t>
      </w:r>
      <w:proofErr w:type="gramEnd"/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 xml:space="preserve">12. </w:t>
      </w:r>
      <w:r w:rsidRPr="0041109C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Родник «Свяченый».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 xml:space="preserve">Местоположение 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– </w:t>
      </w:r>
      <w:proofErr w:type="spellStart"/>
      <w:r w:rsidRPr="0041109C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color w:val="000000"/>
          <w:sz w:val="24"/>
          <w:szCs w:val="24"/>
        </w:rPr>
        <w:t xml:space="preserve"> район,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Васильевка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, между улицами Ленина и Пролетарская, в 800 м от центра села на северо-запад, </w:t>
      </w:r>
      <w:r w:rsidRPr="0041109C">
        <w:rPr>
          <w:rFonts w:ascii="Times New Roman" w:hAnsi="Times New Roman"/>
          <w:sz w:val="24"/>
          <w:szCs w:val="24"/>
        </w:rPr>
        <w:t xml:space="preserve">50°04'51''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35°04'51'' в.д.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1109C">
        <w:rPr>
          <w:rFonts w:ascii="Times New Roman" w:hAnsi="Times New Roman"/>
          <w:b/>
          <w:color w:val="000000"/>
          <w:sz w:val="24"/>
          <w:szCs w:val="24"/>
        </w:rPr>
        <w:lastRenderedPageBreak/>
        <w:t>Проезд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до родника можно добраться на машине и пешком, время в пути от Ракитного 15 минут, дорога асфальтированная.</w:t>
      </w:r>
      <w:proofErr w:type="gramEnd"/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(«святой», «природный») – «святой».</w:t>
      </w:r>
    </w:p>
    <w:p w:rsidR="00E23581" w:rsidRPr="0041109C" w:rsidRDefault="00E23581" w:rsidP="00206E52">
      <w:pPr>
        <w:pStyle w:val="a5"/>
        <w:tabs>
          <w:tab w:val="left" w:pos="6618"/>
        </w:tabs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</w:t>
      </w:r>
      <w:r w:rsidRPr="0041109C">
        <w:rPr>
          <w:rFonts w:ascii="Times New Roman" w:hAnsi="Times New Roman"/>
          <w:color w:val="000000"/>
          <w:sz w:val="24"/>
          <w:szCs w:val="24"/>
        </w:rPr>
        <w:tab/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Если источник имеет статус «святой»: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color w:val="000000"/>
          <w:sz w:val="24"/>
          <w:szCs w:val="24"/>
        </w:rPr>
        <w:t>Наличие часовни и купели возле источника - купели нет.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color w:val="000000"/>
          <w:sz w:val="24"/>
          <w:szCs w:val="24"/>
        </w:rPr>
        <w:t>Время совершения водоосвящения</w:t>
      </w:r>
      <w:r w:rsidRPr="0041109C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41109C">
        <w:rPr>
          <w:rFonts w:ascii="Times New Roman" w:hAnsi="Times New Roman"/>
          <w:color w:val="000000"/>
          <w:sz w:val="24"/>
          <w:szCs w:val="24"/>
        </w:rPr>
        <w:t>освящён</w:t>
      </w:r>
      <w:proofErr w:type="gramEnd"/>
      <w:r w:rsidRPr="0041109C">
        <w:rPr>
          <w:rFonts w:ascii="Times New Roman" w:hAnsi="Times New Roman"/>
          <w:color w:val="000000"/>
          <w:sz w:val="24"/>
          <w:szCs w:val="24"/>
        </w:rPr>
        <w:t xml:space="preserve"> в 1995 году.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Дни особого почитания -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 -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 и не впадает в водоем.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sz w:val="24"/>
          <w:szCs w:val="24"/>
        </w:rPr>
        <w:t xml:space="preserve"> (экологии) окрестностей - болотная растительность: осока, тростник, разнотравье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 сооружение в форме колодца. Сруб деревянный, под крышей. Сток по асбестоцементной трубе, выходящей на расстоянии 50 см от колодца. Место отдыха оборудовано;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E23581" w:rsidRPr="0041109C" w:rsidRDefault="00E23581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-соблюдение санитарно-гигиенических требований при пользовании источником -  </w:t>
      </w:r>
      <w:proofErr w:type="spellStart"/>
      <w:r w:rsidRPr="0041109C">
        <w:rPr>
          <w:rFonts w:ascii="Times New Roman" w:hAnsi="Times New Roman"/>
          <w:sz w:val="24"/>
          <w:szCs w:val="24"/>
        </w:rPr>
        <w:t>органолептически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вода качественная.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41109C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 используется</w:t>
      </w:r>
      <w:r w:rsidRPr="0041109C">
        <w:rPr>
          <w:rFonts w:ascii="Times New Roman" w:hAnsi="Times New Roman"/>
          <w:sz w:val="24"/>
          <w:szCs w:val="24"/>
        </w:rPr>
        <w:t xml:space="preserve"> - для питья.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sz w:val="24"/>
          <w:szCs w:val="24"/>
        </w:rPr>
        <w:t>Наименование землевладельца, частного лица, организации, обустроивших (дата) и охраняющих источник (с какого времени) - администрация городского поселения «Посёлок Ракитное».</w:t>
      </w:r>
      <w:proofErr w:type="gramEnd"/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13.</w:t>
      </w:r>
      <w:r w:rsidRPr="0041109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1109C">
        <w:rPr>
          <w:rFonts w:ascii="Times New Roman" w:hAnsi="Times New Roman"/>
          <w:b/>
          <w:sz w:val="24"/>
          <w:szCs w:val="24"/>
        </w:rPr>
        <w:t xml:space="preserve">Название источника: </w:t>
      </w:r>
      <w:r w:rsidRPr="0041109C">
        <w:rPr>
          <w:rFonts w:ascii="Times New Roman" w:hAnsi="Times New Roman"/>
          <w:sz w:val="24"/>
          <w:szCs w:val="24"/>
        </w:rPr>
        <w:t>родник «Колодец Соколов».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  <w:lang w:val="en-US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Местоположение: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с. </w:t>
      </w:r>
      <w:proofErr w:type="gramStart"/>
      <w:r w:rsidRPr="0041109C">
        <w:rPr>
          <w:rFonts w:ascii="Times New Roman" w:hAnsi="Times New Roman"/>
          <w:sz w:val="24"/>
          <w:szCs w:val="24"/>
        </w:rPr>
        <w:t>Меловое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Pr="0041109C">
        <w:rPr>
          <w:rFonts w:ascii="Times New Roman" w:hAnsi="Times New Roman"/>
          <w:sz w:val="24"/>
          <w:szCs w:val="24"/>
        </w:rPr>
        <w:t>Мокрянка</w:t>
      </w:r>
      <w:proofErr w:type="spellEnd"/>
      <w:r w:rsidRPr="0041109C">
        <w:rPr>
          <w:rFonts w:ascii="Times New Roman" w:hAnsi="Times New Roman"/>
          <w:sz w:val="24"/>
          <w:szCs w:val="24"/>
          <w:lang w:val="en-US"/>
        </w:rPr>
        <w:t>, N 50˚54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41109C">
        <w:rPr>
          <w:rFonts w:ascii="Times New Roman" w:hAnsi="Times New Roman"/>
          <w:sz w:val="24"/>
          <w:szCs w:val="24"/>
          <w:lang w:val="en-US"/>
        </w:rPr>
        <w:t>50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41109C">
        <w:rPr>
          <w:rFonts w:ascii="Times New Roman" w:hAnsi="Times New Roman"/>
          <w:sz w:val="24"/>
          <w:szCs w:val="24"/>
          <w:lang w:val="en-US"/>
        </w:rPr>
        <w:t xml:space="preserve"> E36˚04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41109C">
        <w:rPr>
          <w:rFonts w:ascii="Times New Roman" w:hAnsi="Times New Roman"/>
          <w:sz w:val="24"/>
          <w:szCs w:val="24"/>
          <w:lang w:val="en-US"/>
        </w:rPr>
        <w:t>13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41109C">
        <w:rPr>
          <w:rFonts w:ascii="Times New Roman" w:hAnsi="Times New Roman"/>
          <w:sz w:val="24"/>
          <w:szCs w:val="24"/>
          <w:lang w:val="en-US"/>
        </w:rPr>
        <w:t>.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Проезд:</w:t>
      </w:r>
      <w:r w:rsidRPr="0041109C">
        <w:rPr>
          <w:rFonts w:ascii="Times New Roman" w:hAnsi="Times New Roman"/>
          <w:sz w:val="24"/>
          <w:szCs w:val="24"/>
        </w:rPr>
        <w:t xml:space="preserve">  по трассе  Ивня – Ракитное 20 км в с. </w:t>
      </w:r>
      <w:proofErr w:type="spellStart"/>
      <w:r w:rsidRPr="0041109C">
        <w:rPr>
          <w:rFonts w:ascii="Times New Roman" w:hAnsi="Times New Roman"/>
          <w:sz w:val="24"/>
          <w:szCs w:val="24"/>
        </w:rPr>
        <w:t>Венгеровка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, затем сворачиваешь в </w:t>
      </w:r>
      <w:proofErr w:type="gramStart"/>
      <w:r w:rsidRPr="0041109C">
        <w:rPr>
          <w:rFonts w:ascii="Times New Roman" w:hAnsi="Times New Roman"/>
          <w:sz w:val="24"/>
          <w:szCs w:val="24"/>
        </w:rPr>
        <w:t>с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. Меловое, при въезде в село поворачиваешь налево и по асфальтированной дороге доезжаешь прямо до колодца. 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E23581" w:rsidRPr="0041109C" w:rsidRDefault="00E23581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нет.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т.д.): </w:t>
      </w:r>
      <w:proofErr w:type="gramStart"/>
      <w:r w:rsidRPr="0041109C">
        <w:rPr>
          <w:rFonts w:ascii="Times New Roman" w:hAnsi="Times New Roman"/>
          <w:sz w:val="24"/>
          <w:szCs w:val="24"/>
        </w:rPr>
        <w:t>Жительница села Нина Дмитриевна Кудрявцева сообщила следующее: в с. Меловое до 1976 года было помимо колодцев, бесчисленное количество родников.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 Рядом с родниками были видны пласты синей глины, она обладала целебными свойствами. Когда у коров воспалялось вымя, то вечером ею смазывали и к утру воспаление исчезало. С 1976 года после строительства прудов для разведения рыбы, все родники вместе с пластами глины исчезли под водой. </w:t>
      </w:r>
    </w:p>
    <w:p w:rsidR="00E23581" w:rsidRPr="0041109C" w:rsidRDefault="00E23581" w:rsidP="00206E5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lastRenderedPageBreak/>
        <w:t>Год возрождения источника:</w:t>
      </w:r>
      <w:r w:rsidRPr="0041109C">
        <w:rPr>
          <w:rFonts w:ascii="Times New Roman" w:hAnsi="Times New Roman"/>
          <w:sz w:val="24"/>
          <w:szCs w:val="24"/>
        </w:rPr>
        <w:t xml:space="preserve"> Колодец на ул. </w:t>
      </w:r>
      <w:proofErr w:type="spellStart"/>
      <w:r w:rsidRPr="0041109C">
        <w:rPr>
          <w:rFonts w:ascii="Times New Roman" w:hAnsi="Times New Roman"/>
          <w:sz w:val="24"/>
          <w:szCs w:val="24"/>
        </w:rPr>
        <w:t>Мокрянка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обустроили с момента образования села в конце 19 века, с тех пор люди ухаживают, за ним каждый год приводят в порядок.</w:t>
      </w:r>
    </w:p>
    <w:p w:rsidR="00E23581" w:rsidRPr="0041109C" w:rsidRDefault="00E23581" w:rsidP="00206E5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-имеется деревянный сруб,  оббитый профильным железом, крышка  отсутствует, сток от колодца нет,</w:t>
      </w:r>
      <w:r w:rsidRPr="0041109C">
        <w:rPr>
          <w:rStyle w:val="c0"/>
          <w:rFonts w:ascii="Times New Roman" w:hAnsi="Times New Roman"/>
          <w:sz w:val="24"/>
          <w:szCs w:val="24"/>
        </w:rPr>
        <w:t xml:space="preserve"> санитарно-техническое состояние неудовлетворительное.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фруктовыми деревьями, так как рядом  проходит дорога.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>Ландшафтная ценность пейзажа – невысокая: склоны балки застроены домами, на вершине холма расположены постройки.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 </w:t>
      </w:r>
      <w:proofErr w:type="gramStart"/>
      <w:r w:rsidRPr="0041109C">
        <w:rPr>
          <w:rFonts w:ascii="Times New Roman" w:hAnsi="Times New Roman"/>
          <w:sz w:val="24"/>
          <w:szCs w:val="24"/>
        </w:rPr>
        <w:t>-и</w:t>
      </w:r>
      <w:proofErr w:type="gramEnd"/>
      <w:r w:rsidRPr="0041109C">
        <w:rPr>
          <w:rFonts w:ascii="Times New Roman" w:hAnsi="Times New Roman"/>
          <w:sz w:val="24"/>
          <w:szCs w:val="24"/>
        </w:rPr>
        <w:t>спользуется для полива огородов, когда нет воды в водопроводе используют для питья.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41109C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E23581" w:rsidRPr="0041109C" w:rsidRDefault="00E23581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41109C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Венгеровского сельского поселения.</w:t>
      </w:r>
    </w:p>
    <w:p w:rsidR="0041109C" w:rsidRPr="0041109C" w:rsidRDefault="0041109C" w:rsidP="00206E5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14. </w:t>
      </w:r>
      <w:r w:rsidRPr="0041109C">
        <w:rPr>
          <w:rFonts w:ascii="Times New Roman" w:hAnsi="Times New Roman"/>
          <w:b/>
          <w:sz w:val="24"/>
          <w:szCs w:val="24"/>
        </w:rPr>
        <w:t xml:space="preserve">Название источника:  </w:t>
      </w:r>
      <w:r w:rsidRPr="0041109C">
        <w:rPr>
          <w:rFonts w:ascii="Times New Roman" w:hAnsi="Times New Roman"/>
          <w:sz w:val="24"/>
          <w:szCs w:val="24"/>
        </w:rPr>
        <w:t xml:space="preserve">Родник «Колодец помещика </w:t>
      </w:r>
      <w:proofErr w:type="spellStart"/>
      <w:r w:rsidRPr="0041109C">
        <w:rPr>
          <w:rFonts w:ascii="Times New Roman" w:hAnsi="Times New Roman"/>
          <w:sz w:val="24"/>
          <w:szCs w:val="24"/>
        </w:rPr>
        <w:t>Дикова</w:t>
      </w:r>
      <w:proofErr w:type="spellEnd"/>
      <w:r w:rsidRPr="0041109C">
        <w:rPr>
          <w:rFonts w:ascii="Times New Roman" w:hAnsi="Times New Roman"/>
          <w:sz w:val="24"/>
          <w:szCs w:val="24"/>
        </w:rPr>
        <w:t>».</w:t>
      </w:r>
    </w:p>
    <w:p w:rsidR="0041109C" w:rsidRPr="0041109C" w:rsidRDefault="0041109C" w:rsidP="00206E52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Местоположение: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с. </w:t>
      </w:r>
      <w:proofErr w:type="gramStart"/>
      <w:r w:rsidRPr="0041109C">
        <w:rPr>
          <w:rFonts w:ascii="Times New Roman" w:hAnsi="Times New Roman"/>
          <w:sz w:val="24"/>
          <w:szCs w:val="24"/>
        </w:rPr>
        <w:t>Меловое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, ШКМ – бывшая школа, от центра села 2 км по ул. Центральная в сторону х. Донцов, </w:t>
      </w:r>
      <w:r w:rsidRPr="0041109C">
        <w:rPr>
          <w:rFonts w:ascii="Times New Roman" w:hAnsi="Times New Roman"/>
          <w:sz w:val="24"/>
          <w:szCs w:val="24"/>
          <w:lang w:val="en-US"/>
        </w:rPr>
        <w:t>N</w:t>
      </w:r>
      <w:r w:rsidRPr="0041109C">
        <w:rPr>
          <w:rFonts w:ascii="Times New Roman" w:hAnsi="Times New Roman"/>
          <w:sz w:val="24"/>
          <w:szCs w:val="24"/>
        </w:rPr>
        <w:t xml:space="preserve"> 50˚56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r w:rsidRPr="0041109C">
        <w:rPr>
          <w:rFonts w:ascii="Times New Roman" w:hAnsi="Times New Roman"/>
          <w:sz w:val="24"/>
          <w:szCs w:val="24"/>
          <w:lang w:val="en-US"/>
        </w:rPr>
        <w:t>E</w:t>
      </w:r>
      <w:r w:rsidRPr="0041109C">
        <w:rPr>
          <w:rFonts w:ascii="Times New Roman" w:hAnsi="Times New Roman"/>
          <w:sz w:val="24"/>
          <w:szCs w:val="24"/>
        </w:rPr>
        <w:t>36˚03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41109C">
        <w:rPr>
          <w:rFonts w:ascii="Times New Roman" w:hAnsi="Times New Roman"/>
          <w:sz w:val="24"/>
          <w:szCs w:val="24"/>
        </w:rPr>
        <w:t>35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41109C">
        <w:rPr>
          <w:rFonts w:ascii="Times New Roman" w:hAnsi="Times New Roman"/>
          <w:sz w:val="24"/>
          <w:szCs w:val="24"/>
        </w:rPr>
        <w:t>.</w:t>
      </w:r>
    </w:p>
    <w:p w:rsidR="0041109C" w:rsidRPr="0041109C" w:rsidRDefault="0041109C" w:rsidP="00206E52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109C">
        <w:rPr>
          <w:rFonts w:ascii="Times New Roman" w:hAnsi="Times New Roman"/>
          <w:b/>
          <w:sz w:val="24"/>
          <w:szCs w:val="24"/>
        </w:rPr>
        <w:t>Проезд:</w:t>
      </w:r>
      <w:r w:rsidRPr="0041109C">
        <w:rPr>
          <w:rFonts w:ascii="Times New Roman" w:hAnsi="Times New Roman"/>
          <w:sz w:val="24"/>
          <w:szCs w:val="24"/>
        </w:rPr>
        <w:t xml:space="preserve">  по трассе  Ивня – Ракитное 20 км в с. </w:t>
      </w:r>
      <w:proofErr w:type="spellStart"/>
      <w:r w:rsidRPr="0041109C">
        <w:rPr>
          <w:rFonts w:ascii="Times New Roman" w:hAnsi="Times New Roman"/>
          <w:sz w:val="24"/>
          <w:szCs w:val="24"/>
        </w:rPr>
        <w:t>Венгеровка</w:t>
      </w:r>
      <w:proofErr w:type="spellEnd"/>
      <w:r w:rsidRPr="0041109C">
        <w:rPr>
          <w:rFonts w:ascii="Times New Roman" w:hAnsi="Times New Roman"/>
          <w:sz w:val="24"/>
          <w:szCs w:val="24"/>
        </w:rPr>
        <w:t>, затем сворачиваешь в с. Меловое, при въезде в село поворачиваешь налево и по асфальтированной дороге доезжаешь до конца улицы, затем пешком примерно 1 км.</w:t>
      </w:r>
      <w:proofErr w:type="gramEnd"/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41109C" w:rsidRPr="0041109C" w:rsidRDefault="0041109C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- нет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т.д.): По рассказам жительницы села </w:t>
      </w:r>
      <w:proofErr w:type="spellStart"/>
      <w:r w:rsidRPr="0041109C">
        <w:rPr>
          <w:rFonts w:ascii="Times New Roman" w:hAnsi="Times New Roman"/>
          <w:sz w:val="24"/>
          <w:szCs w:val="24"/>
        </w:rPr>
        <w:t>Присухиной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Татьяны Фёдоровны 1939 г.р. родник находится на территории бывшей школы, его вырыл помещик </w:t>
      </w:r>
      <w:proofErr w:type="spellStart"/>
      <w:r w:rsidRPr="0041109C">
        <w:rPr>
          <w:rFonts w:ascii="Times New Roman" w:hAnsi="Times New Roman"/>
          <w:sz w:val="24"/>
          <w:szCs w:val="24"/>
        </w:rPr>
        <w:t>Диков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ещё в 19 веке. 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sz w:val="24"/>
          <w:szCs w:val="24"/>
        </w:rPr>
        <w:t>:-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</w:t>
      </w:r>
      <w:r w:rsidRPr="0041109C">
        <w:rPr>
          <w:rFonts w:ascii="Times New Roman" w:hAnsi="Times New Roman"/>
          <w:sz w:val="24"/>
          <w:szCs w:val="24"/>
        </w:rPr>
        <w:t>:</w:t>
      </w:r>
      <w:r w:rsidRPr="0041109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1109C">
        <w:rPr>
          <w:rFonts w:ascii="Times New Roman" w:hAnsi="Times New Roman"/>
          <w:sz w:val="24"/>
          <w:szCs w:val="24"/>
        </w:rPr>
        <w:t xml:space="preserve"> колодец оборудован бетонным кольцом, крышка отсутствует, стока из колодца по трубе, выходящей на расстоянии 50 см от колодца,</w:t>
      </w:r>
      <w:r w:rsidRPr="0041109C">
        <w:rPr>
          <w:rStyle w:val="c0"/>
          <w:rFonts w:ascii="Times New Roman" w:hAnsi="Times New Roman"/>
          <w:sz w:val="24"/>
          <w:szCs w:val="24"/>
        </w:rPr>
        <w:t xml:space="preserve"> санитарно-техническое состояние неудовлетворительное.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Характеристика природных сообществ</w:t>
      </w:r>
      <w:r w:rsidRPr="0041109C">
        <w:rPr>
          <w:rFonts w:ascii="Times New Roman" w:hAnsi="Times New Roman"/>
          <w:sz w:val="24"/>
          <w:szCs w:val="24"/>
        </w:rPr>
        <w:t>, представленных на участке: растительность представлена осокой, мать-и-мачехой, ивой.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lastRenderedPageBreak/>
        <w:t>Ландшафтная ценность пейзажа</w:t>
      </w:r>
      <w:r w:rsidRPr="0041109C">
        <w:rPr>
          <w:rFonts w:ascii="Times New Roman" w:hAnsi="Times New Roman"/>
          <w:sz w:val="24"/>
          <w:szCs w:val="24"/>
        </w:rPr>
        <w:t xml:space="preserve"> – невысокая: склоны балки застроены домами, на вершине холма расположены постройки.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не используется.     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41109C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41109C" w:rsidRPr="00094F65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41109C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Ве</w:t>
      </w:r>
      <w:r w:rsidR="00094F65">
        <w:rPr>
          <w:rFonts w:ascii="Times New Roman" w:hAnsi="Times New Roman"/>
          <w:sz w:val="24"/>
          <w:szCs w:val="24"/>
        </w:rPr>
        <w:t>нгеровского сельского поселения.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15. </w:t>
      </w:r>
      <w:r w:rsidRPr="0041109C">
        <w:rPr>
          <w:rFonts w:ascii="Times New Roman" w:hAnsi="Times New Roman"/>
          <w:b/>
          <w:sz w:val="24"/>
          <w:szCs w:val="24"/>
        </w:rPr>
        <w:t xml:space="preserve">Название источника: </w:t>
      </w:r>
      <w:r w:rsidRPr="0041109C">
        <w:rPr>
          <w:rFonts w:ascii="Times New Roman" w:hAnsi="Times New Roman"/>
          <w:sz w:val="24"/>
          <w:szCs w:val="24"/>
        </w:rPr>
        <w:t xml:space="preserve">Родник «Колодец на </w:t>
      </w:r>
      <w:proofErr w:type="spellStart"/>
      <w:r w:rsidRPr="0041109C">
        <w:rPr>
          <w:rFonts w:ascii="Times New Roman" w:hAnsi="Times New Roman"/>
          <w:sz w:val="24"/>
          <w:szCs w:val="24"/>
        </w:rPr>
        <w:t>Боварии</w:t>
      </w:r>
      <w:proofErr w:type="spellEnd"/>
      <w:r w:rsidRPr="0041109C">
        <w:rPr>
          <w:rFonts w:ascii="Times New Roman" w:hAnsi="Times New Roman"/>
          <w:sz w:val="24"/>
          <w:szCs w:val="24"/>
        </w:rPr>
        <w:t>»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Местоположение: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с. </w:t>
      </w:r>
      <w:proofErr w:type="gramStart"/>
      <w:r w:rsidRPr="0041109C">
        <w:rPr>
          <w:rFonts w:ascii="Times New Roman" w:hAnsi="Times New Roman"/>
          <w:sz w:val="24"/>
          <w:szCs w:val="24"/>
        </w:rPr>
        <w:t>Меловое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Pr="0041109C">
        <w:rPr>
          <w:rFonts w:ascii="Times New Roman" w:hAnsi="Times New Roman"/>
          <w:sz w:val="24"/>
          <w:szCs w:val="24"/>
        </w:rPr>
        <w:t>Бовария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, </w:t>
      </w:r>
      <w:r w:rsidRPr="0041109C">
        <w:rPr>
          <w:rFonts w:ascii="Times New Roman" w:hAnsi="Times New Roman"/>
          <w:sz w:val="24"/>
          <w:szCs w:val="24"/>
          <w:lang w:val="en-US"/>
        </w:rPr>
        <w:t>N</w:t>
      </w:r>
      <w:r w:rsidRPr="0041109C">
        <w:rPr>
          <w:rFonts w:ascii="Times New Roman" w:hAnsi="Times New Roman"/>
          <w:sz w:val="24"/>
          <w:szCs w:val="24"/>
        </w:rPr>
        <w:t xml:space="preserve"> 50˚54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41109C">
        <w:rPr>
          <w:rFonts w:ascii="Times New Roman" w:hAnsi="Times New Roman"/>
          <w:sz w:val="24"/>
          <w:szCs w:val="24"/>
        </w:rPr>
        <w:t>30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41109C">
        <w:rPr>
          <w:rFonts w:ascii="Times New Roman" w:hAnsi="Times New Roman"/>
          <w:sz w:val="24"/>
          <w:szCs w:val="24"/>
        </w:rPr>
        <w:t xml:space="preserve"> </w:t>
      </w:r>
      <w:r w:rsidRPr="0041109C">
        <w:rPr>
          <w:rFonts w:ascii="Times New Roman" w:hAnsi="Times New Roman"/>
          <w:sz w:val="24"/>
          <w:szCs w:val="24"/>
          <w:lang w:val="en-US"/>
        </w:rPr>
        <w:t>E</w:t>
      </w:r>
      <w:r w:rsidRPr="0041109C">
        <w:rPr>
          <w:rFonts w:ascii="Times New Roman" w:hAnsi="Times New Roman"/>
          <w:sz w:val="24"/>
          <w:szCs w:val="24"/>
        </w:rPr>
        <w:t>36˚03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41109C">
        <w:rPr>
          <w:rFonts w:ascii="Times New Roman" w:hAnsi="Times New Roman"/>
          <w:sz w:val="24"/>
          <w:szCs w:val="24"/>
        </w:rPr>
        <w:t>40</w:t>
      </w:r>
      <w:r w:rsidRPr="0041109C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Проезд:</w:t>
      </w:r>
      <w:r w:rsidRPr="0041109C">
        <w:rPr>
          <w:rFonts w:ascii="Times New Roman" w:hAnsi="Times New Roman"/>
          <w:sz w:val="24"/>
          <w:szCs w:val="24"/>
        </w:rPr>
        <w:t xml:space="preserve">  по трассе  Ивня – Ракитное 20 км в с. </w:t>
      </w:r>
      <w:proofErr w:type="spellStart"/>
      <w:r w:rsidRPr="0041109C">
        <w:rPr>
          <w:rFonts w:ascii="Times New Roman" w:hAnsi="Times New Roman"/>
          <w:sz w:val="24"/>
          <w:szCs w:val="24"/>
        </w:rPr>
        <w:t>Венгеровка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, затем сворачиваешь в </w:t>
      </w:r>
      <w:proofErr w:type="gramStart"/>
      <w:r w:rsidRPr="0041109C">
        <w:rPr>
          <w:rFonts w:ascii="Times New Roman" w:hAnsi="Times New Roman"/>
          <w:sz w:val="24"/>
          <w:szCs w:val="24"/>
        </w:rPr>
        <w:t>с</w:t>
      </w:r>
      <w:proofErr w:type="gramEnd"/>
      <w:r w:rsidRPr="0041109C">
        <w:rPr>
          <w:rFonts w:ascii="Times New Roman" w:hAnsi="Times New Roman"/>
          <w:sz w:val="24"/>
          <w:szCs w:val="24"/>
        </w:rPr>
        <w:t>. Меловое, при въезде в село поворачиваешь направо и по асфальтированной дороге доезжаешь прямо до колодца.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Статус источника</w:t>
      </w:r>
      <w:r w:rsidRPr="0041109C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41109C" w:rsidRPr="0041109C" w:rsidRDefault="0041109C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– нет.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т.д.): -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41109C">
        <w:rPr>
          <w:rFonts w:ascii="Times New Roman" w:hAnsi="Times New Roman"/>
          <w:sz w:val="24"/>
          <w:szCs w:val="24"/>
        </w:rPr>
        <w:t xml:space="preserve"> -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- нет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41109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1109C">
        <w:rPr>
          <w:rFonts w:ascii="Times New Roman" w:hAnsi="Times New Roman"/>
          <w:sz w:val="24"/>
          <w:szCs w:val="24"/>
        </w:rPr>
        <w:t xml:space="preserve"> колодец оборудован несколькими бетонными кольцами, крышка отсутствует, стока из колодца нет, </w:t>
      </w:r>
      <w:r w:rsidRPr="0041109C">
        <w:rPr>
          <w:rStyle w:val="c0"/>
          <w:rFonts w:ascii="Times New Roman" w:hAnsi="Times New Roman"/>
          <w:sz w:val="24"/>
          <w:szCs w:val="24"/>
        </w:rPr>
        <w:t>санитарно-техническое состояние неудовлетворительное.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Характеристика природных сообществ,</w:t>
      </w:r>
      <w:r w:rsidRPr="0041109C">
        <w:rPr>
          <w:rFonts w:ascii="Times New Roman" w:hAnsi="Times New Roman"/>
          <w:sz w:val="24"/>
          <w:szCs w:val="24"/>
        </w:rPr>
        <w:t xml:space="preserve"> представленных на участке: растительность представлена деревьями.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Ландшафтная ценность пейзажа</w:t>
      </w:r>
      <w:r w:rsidRPr="0041109C">
        <w:rPr>
          <w:rFonts w:ascii="Times New Roman" w:hAnsi="Times New Roman"/>
          <w:sz w:val="24"/>
          <w:szCs w:val="24"/>
        </w:rPr>
        <w:t xml:space="preserve"> – невысокая: склоны балки застроены домами, на вершине холма расположены постройки.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не используется.     </w:t>
      </w:r>
    </w:p>
    <w:p w:rsidR="0041109C" w:rsidRPr="0041109C" w:rsidRDefault="0041109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41109C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41109C" w:rsidRPr="0041109C" w:rsidRDefault="0041109C" w:rsidP="001D06C0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41109C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Венгеровского сельского поселения.</w:t>
      </w:r>
    </w:p>
    <w:p w:rsidR="0041109C" w:rsidRPr="0041109C" w:rsidRDefault="0041109C" w:rsidP="001D06C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16. </w:t>
      </w:r>
      <w:r w:rsidRPr="0041109C">
        <w:rPr>
          <w:rFonts w:ascii="Times New Roman" w:hAnsi="Times New Roman"/>
          <w:b/>
          <w:sz w:val="24"/>
          <w:szCs w:val="24"/>
        </w:rPr>
        <w:t>Название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- Родник «Железный источник»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Местоположение</w:t>
      </w:r>
      <w:r w:rsidRPr="0041109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1109C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район, урочище </w:t>
      </w:r>
      <w:proofErr w:type="spellStart"/>
      <w:r w:rsidRPr="0041109C">
        <w:rPr>
          <w:rFonts w:ascii="Times New Roman" w:hAnsi="Times New Roman"/>
          <w:sz w:val="24"/>
          <w:szCs w:val="24"/>
        </w:rPr>
        <w:t>Перетерпово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, по грунтовой дороге на юг в сторону с. </w:t>
      </w:r>
      <w:proofErr w:type="spellStart"/>
      <w:r w:rsidRPr="0041109C">
        <w:rPr>
          <w:rFonts w:ascii="Times New Roman" w:hAnsi="Times New Roman"/>
          <w:sz w:val="24"/>
          <w:szCs w:val="24"/>
        </w:rPr>
        <w:t>Новозахаровка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, в 1 км от ул. Масляный Кут,50°55'35'' </w:t>
      </w:r>
      <w:proofErr w:type="spellStart"/>
      <w:r w:rsidRPr="0041109C">
        <w:rPr>
          <w:rFonts w:ascii="Times New Roman" w:hAnsi="Times New Roman"/>
          <w:sz w:val="24"/>
          <w:szCs w:val="24"/>
        </w:rPr>
        <w:t>с.ш</w:t>
      </w:r>
      <w:proofErr w:type="spellEnd"/>
      <w:r w:rsidRPr="0041109C">
        <w:rPr>
          <w:rFonts w:ascii="Times New Roman" w:hAnsi="Times New Roman"/>
          <w:sz w:val="24"/>
          <w:szCs w:val="24"/>
        </w:rPr>
        <w:t>. 35°44'51'' в.д.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Проезд</w:t>
      </w:r>
      <w:r w:rsidRPr="0041109C">
        <w:rPr>
          <w:rFonts w:ascii="Times New Roman" w:hAnsi="Times New Roman"/>
          <w:sz w:val="24"/>
          <w:szCs w:val="24"/>
        </w:rPr>
        <w:t xml:space="preserve"> из центра с. </w:t>
      </w:r>
      <w:proofErr w:type="spellStart"/>
      <w:r w:rsidRPr="0041109C">
        <w:rPr>
          <w:rFonts w:ascii="Times New Roman" w:hAnsi="Times New Roman"/>
          <w:sz w:val="24"/>
          <w:szCs w:val="24"/>
        </w:rPr>
        <w:t>Бобрава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до ул. Масляный Кут, затем по грунтовой дороге на юг в сторону с. </w:t>
      </w:r>
      <w:proofErr w:type="spellStart"/>
      <w:r w:rsidRPr="0041109C">
        <w:rPr>
          <w:rFonts w:ascii="Times New Roman" w:hAnsi="Times New Roman"/>
          <w:sz w:val="24"/>
          <w:szCs w:val="24"/>
        </w:rPr>
        <w:t>Новозахаровка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, в 1 </w:t>
      </w:r>
      <w:proofErr w:type="spellStart"/>
      <w:r w:rsidRPr="0041109C">
        <w:rPr>
          <w:rFonts w:ascii="Times New Roman" w:hAnsi="Times New Roman"/>
          <w:sz w:val="24"/>
          <w:szCs w:val="24"/>
        </w:rPr>
        <w:t>кмот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ул. Масляный Кут, справа у дороги.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 xml:space="preserve">Статус источника </w:t>
      </w:r>
      <w:r w:rsidRPr="0041109C">
        <w:rPr>
          <w:rFonts w:ascii="Times New Roman" w:hAnsi="Times New Roman"/>
          <w:sz w:val="24"/>
          <w:szCs w:val="24"/>
        </w:rPr>
        <w:t xml:space="preserve">(«святой», «природный») - 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Версия возникновения источника -</w:t>
      </w:r>
    </w:p>
    <w:p w:rsidR="0041109C" w:rsidRPr="0041109C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lastRenderedPageBreak/>
        <w:t xml:space="preserve">Историческая справка об источнике </w:t>
      </w:r>
      <w:r w:rsidRPr="0041109C">
        <w:rPr>
          <w:rFonts w:ascii="Times New Roman" w:hAnsi="Times New Roman"/>
          <w:sz w:val="24"/>
          <w:szCs w:val="24"/>
        </w:rPr>
        <w:t>(в честь кого или чего назван, связан с какими событиями, именами, имеет ли народные традиции, обычаи и т.д.) -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41109C">
        <w:rPr>
          <w:rFonts w:ascii="Times New Roman" w:hAnsi="Times New Roman"/>
          <w:sz w:val="24"/>
          <w:szCs w:val="24"/>
        </w:rPr>
        <w:t xml:space="preserve"> - Дата образования: 1990 – е годы.</w:t>
      </w:r>
    </w:p>
    <w:p w:rsidR="0041109C" w:rsidRPr="0041109C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естественный сток в реку </w:t>
      </w:r>
      <w:proofErr w:type="spellStart"/>
      <w:r w:rsidRPr="0041109C">
        <w:rPr>
          <w:rFonts w:ascii="Times New Roman" w:hAnsi="Times New Roman"/>
          <w:sz w:val="24"/>
          <w:szCs w:val="24"/>
        </w:rPr>
        <w:t>Бобравка</w:t>
      </w:r>
      <w:proofErr w:type="spellEnd"/>
      <w:r w:rsidRPr="0041109C">
        <w:rPr>
          <w:rFonts w:ascii="Times New Roman" w:hAnsi="Times New Roman"/>
          <w:sz w:val="24"/>
          <w:szCs w:val="24"/>
        </w:rPr>
        <w:t>.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Описание природы</w:t>
      </w:r>
      <w:r w:rsidRPr="0041109C">
        <w:rPr>
          <w:rFonts w:ascii="Times New Roman" w:hAnsi="Times New Roman"/>
          <w:sz w:val="24"/>
          <w:szCs w:val="24"/>
        </w:rPr>
        <w:t xml:space="preserve"> (экологии) окрестностей - правый берег реки </w:t>
      </w:r>
      <w:proofErr w:type="spellStart"/>
      <w:r w:rsidRPr="0041109C">
        <w:rPr>
          <w:rFonts w:ascii="Times New Roman" w:hAnsi="Times New Roman"/>
          <w:sz w:val="24"/>
          <w:szCs w:val="24"/>
        </w:rPr>
        <w:t>Бобравка</w:t>
      </w:r>
      <w:proofErr w:type="spellEnd"/>
      <w:r w:rsidRPr="0041109C">
        <w:rPr>
          <w:rFonts w:ascii="Times New Roman" w:hAnsi="Times New Roman"/>
          <w:sz w:val="24"/>
          <w:szCs w:val="24"/>
        </w:rPr>
        <w:t>, прибрежная растительность, плакучие ивы, осока, разнотравье.</w:t>
      </w:r>
    </w:p>
    <w:p w:rsidR="0041109C" w:rsidRPr="0041109C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41109C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41109C" w:rsidRPr="0041109C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- родник не оборудован; </w:t>
      </w:r>
    </w:p>
    <w:p w:rsidR="0041109C" w:rsidRPr="0041109C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-соблюдение санитарно-гигиенических требований при пользовании источником -  </w:t>
      </w:r>
      <w:proofErr w:type="spellStart"/>
      <w:r w:rsidRPr="0041109C">
        <w:rPr>
          <w:rFonts w:ascii="Times New Roman" w:hAnsi="Times New Roman"/>
          <w:sz w:val="24"/>
          <w:szCs w:val="24"/>
        </w:rPr>
        <w:t>органолептически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вода качественная;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41109C">
        <w:rPr>
          <w:rFonts w:ascii="Times New Roman" w:hAnsi="Times New Roman"/>
          <w:sz w:val="24"/>
          <w:szCs w:val="24"/>
        </w:rPr>
        <w:t xml:space="preserve"> - не входит в сеть ООПТ;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41109C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 – хозяйственно-питьевое.</w:t>
      </w:r>
    </w:p>
    <w:p w:rsidR="0041109C" w:rsidRPr="0041109C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1109C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41109C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41109C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41109C">
        <w:rPr>
          <w:rFonts w:ascii="Times New Roman" w:hAnsi="Times New Roman"/>
          <w:sz w:val="24"/>
          <w:szCs w:val="24"/>
        </w:rPr>
        <w:t>Бобравского</w:t>
      </w:r>
      <w:proofErr w:type="spellEnd"/>
      <w:r w:rsidRPr="0041109C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41109C" w:rsidRPr="00A12EFB" w:rsidRDefault="0041109C" w:rsidP="00206E52">
      <w:pPr>
        <w:numPr>
          <w:ilvl w:val="0"/>
          <w:numId w:val="10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Родник «У пасеки»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урочище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Соляниково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,  </w:t>
      </w:r>
      <w:r w:rsidRPr="00A12EFB">
        <w:rPr>
          <w:rFonts w:ascii="Times New Roman" w:hAnsi="Times New Roman"/>
          <w:sz w:val="24"/>
          <w:szCs w:val="24"/>
        </w:rPr>
        <w:t xml:space="preserve">50°55'35'' </w:t>
      </w:r>
      <w:proofErr w:type="spellStart"/>
      <w:r w:rsidRPr="00A12EFB">
        <w:rPr>
          <w:rFonts w:ascii="Times New Roman" w:hAnsi="Times New Roman"/>
          <w:sz w:val="24"/>
          <w:szCs w:val="24"/>
        </w:rPr>
        <w:t>с.ш</w:t>
      </w:r>
      <w:proofErr w:type="spellEnd"/>
      <w:r w:rsidRPr="00A12EFB">
        <w:rPr>
          <w:rFonts w:ascii="Times New Roman" w:hAnsi="Times New Roman"/>
          <w:sz w:val="24"/>
          <w:szCs w:val="24"/>
        </w:rPr>
        <w:t>. 35°45'15'' в.д.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в 5 км от трассы «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» по грунтовой дороге на восток у перекрестка на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Новозахаровка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(«святой», «природный») - «святой»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- 1980 – е годы.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A12EFB">
        <w:rPr>
          <w:rFonts w:ascii="Times New Roman" w:hAnsi="Times New Roman"/>
          <w:sz w:val="24"/>
          <w:szCs w:val="24"/>
          <w:u w:val="single"/>
        </w:rPr>
        <w:t>Если источник имеет статус «святой»: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Наличие часовни и купели возле источника - нет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Время совершения водоосвящения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A12EFB">
        <w:rPr>
          <w:rFonts w:ascii="Times New Roman" w:hAnsi="Times New Roman"/>
          <w:sz w:val="24"/>
          <w:szCs w:val="24"/>
        </w:rPr>
        <w:t>Освещен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летом 2004 года.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Дни особого почитания - 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Год возрождения источника -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 - степная растительность,  разнотравье.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сооружение в виде колодца из бетонных колодезных колец, сток через асбестовую трубу, территория огорожена досками, место отдыха не оборудовано;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 -обеспечение свободного доступа к источнику по грунтовым дорожкам;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 -</w:t>
      </w:r>
      <w:proofErr w:type="gramStart"/>
      <w:r w:rsidRPr="00A12EFB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-сохранение целостности ландшафта, почвенного и растительного покрова в окрестностях источника.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41109C" w:rsidRPr="00A12EFB" w:rsidRDefault="0041109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sz w:val="24"/>
          <w:szCs w:val="24"/>
        </w:rPr>
        <w:t xml:space="preserve"> - для питья отдыхающими.</w:t>
      </w:r>
    </w:p>
    <w:p w:rsidR="0041109C" w:rsidRPr="00A12EFB" w:rsidRDefault="0041109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lastRenderedPageBreak/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A12EFB">
        <w:rPr>
          <w:rFonts w:ascii="Times New Roman" w:hAnsi="Times New Roman"/>
          <w:sz w:val="24"/>
          <w:szCs w:val="24"/>
        </w:rPr>
        <w:t>Бобравского</w:t>
      </w:r>
      <w:proofErr w:type="spellEnd"/>
      <w:r w:rsidRPr="00A12EFB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A12EFB" w:rsidRPr="00A12EFB" w:rsidRDefault="00A12EFB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color w:val="000000"/>
          <w:sz w:val="24"/>
          <w:szCs w:val="24"/>
        </w:rPr>
        <w:t xml:space="preserve">18.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Родник «У Грушки»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урочище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Соляниково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,  в 2 км от трассы «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- Ракитное» по грунтовой дороге на восток</w:t>
      </w:r>
      <w:r w:rsidRPr="00A12EFB">
        <w:rPr>
          <w:rFonts w:ascii="Times New Roman" w:hAnsi="Times New Roman"/>
          <w:sz w:val="24"/>
          <w:szCs w:val="24"/>
        </w:rPr>
        <w:t xml:space="preserve">50°55'39'' </w:t>
      </w:r>
      <w:proofErr w:type="spellStart"/>
      <w:r w:rsidRPr="00A12EFB">
        <w:rPr>
          <w:rFonts w:ascii="Times New Roman" w:hAnsi="Times New Roman"/>
          <w:sz w:val="24"/>
          <w:szCs w:val="24"/>
        </w:rPr>
        <w:t>с.ш</w:t>
      </w:r>
      <w:proofErr w:type="spellEnd"/>
      <w:r w:rsidRPr="00A12EFB">
        <w:rPr>
          <w:rFonts w:ascii="Times New Roman" w:hAnsi="Times New Roman"/>
          <w:sz w:val="24"/>
          <w:szCs w:val="24"/>
        </w:rPr>
        <w:t>. 35°45'20'' в.д.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по трассе «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» от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через 4 км свернуть на восток по грунтовой дороге, через 2 км перед  развилкой дорог  справа.  </w:t>
      </w:r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(«святой», «природный») </w:t>
      </w:r>
      <w:r w:rsidR="001D06C0">
        <w:rPr>
          <w:rFonts w:ascii="Times New Roman" w:hAnsi="Times New Roman"/>
          <w:sz w:val="24"/>
          <w:szCs w:val="24"/>
        </w:rPr>
        <w:t>–</w:t>
      </w:r>
      <w:r w:rsidRPr="00A12EFB">
        <w:rPr>
          <w:rFonts w:ascii="Times New Roman" w:hAnsi="Times New Roman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1980 – е годы.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Год возрождения источника -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– не является началом реки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Описание природы (экологии) окрестностей - степная растительность,  разнотравье.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- нет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- сооружение в виде колодца </w:t>
      </w:r>
      <w:proofErr w:type="gramStart"/>
      <w:r w:rsidRPr="00A12EFB">
        <w:rPr>
          <w:rFonts w:ascii="Times New Roman" w:hAnsi="Times New Roman"/>
          <w:sz w:val="24"/>
          <w:szCs w:val="24"/>
        </w:rPr>
        <w:t>из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12EFB">
        <w:rPr>
          <w:rFonts w:ascii="Times New Roman" w:hAnsi="Times New Roman"/>
          <w:sz w:val="24"/>
          <w:szCs w:val="24"/>
        </w:rPr>
        <w:t>стандартный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бетонных колодезных колец, сток через асбестовую трубу, территория огорожена досками, место отдыха не оборудовано;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</w:t>
      </w:r>
      <w:proofErr w:type="gramStart"/>
      <w:r w:rsidRPr="00A12EFB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низина  балки, не далеко от грунтовой дороги, на вершине – пашня.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sz w:val="24"/>
          <w:szCs w:val="24"/>
        </w:rPr>
        <w:t xml:space="preserve"> - для питья </w:t>
      </w:r>
      <w:proofErr w:type="gramStart"/>
      <w:r w:rsidRPr="00A12EFB">
        <w:rPr>
          <w:rFonts w:ascii="Times New Roman" w:hAnsi="Times New Roman"/>
          <w:sz w:val="24"/>
          <w:szCs w:val="24"/>
        </w:rPr>
        <w:t>работающими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на близлежащих полях.</w:t>
      </w:r>
    </w:p>
    <w:p w:rsidR="00A12EFB" w:rsidRPr="001D06C0" w:rsidRDefault="00A12EFB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A12EFB">
        <w:rPr>
          <w:rFonts w:ascii="Times New Roman" w:hAnsi="Times New Roman"/>
          <w:sz w:val="24"/>
          <w:szCs w:val="24"/>
        </w:rPr>
        <w:t>Бобравского</w:t>
      </w:r>
      <w:proofErr w:type="spellEnd"/>
      <w:r w:rsidRPr="00A12EFB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A12EFB" w:rsidRPr="00A12EFB" w:rsidRDefault="00A12EFB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color w:val="000000"/>
          <w:sz w:val="24"/>
          <w:szCs w:val="24"/>
        </w:rPr>
        <w:t xml:space="preserve">19.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Родник «Луговой»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, ул. Шпиль, в огороде дома № 34, 0°55'40''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. 35°45'40'' в.д.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по трассе «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»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, ул. Шпиль, 34.</w:t>
      </w:r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(«святой», «природный») </w:t>
      </w:r>
      <w:r w:rsidR="001D06C0">
        <w:rPr>
          <w:rFonts w:ascii="Times New Roman" w:hAnsi="Times New Roman"/>
          <w:sz w:val="24"/>
          <w:szCs w:val="24"/>
        </w:rPr>
        <w:t>–</w:t>
      </w:r>
      <w:r w:rsidRPr="00A12EFB">
        <w:rPr>
          <w:rFonts w:ascii="Times New Roman" w:hAnsi="Times New Roman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- 2009 год.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Год возрождения источника -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впадает в водоем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 - прибрежная правобережная территория на ул. Шпиль, степная растительность,  разнотравье.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сооружение в виде колодца из одного стандартного бетонного кольца, стока нет, место отдыха не оборудовано;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lastRenderedPageBreak/>
        <w:t>-обеспечение свободного доступа к источнику по грунтовым дорожкам;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</w:t>
      </w:r>
      <w:proofErr w:type="gramStart"/>
      <w:r w:rsidRPr="00A12EFB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ландшафтная ценность пейзажа: низкая.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sz w:val="24"/>
          <w:szCs w:val="24"/>
        </w:rPr>
        <w:t xml:space="preserve"> - для питья отдыхающими.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A12EFB">
        <w:rPr>
          <w:rFonts w:ascii="Times New Roman" w:hAnsi="Times New Roman"/>
          <w:sz w:val="24"/>
          <w:szCs w:val="24"/>
        </w:rPr>
        <w:t>Бобравского</w:t>
      </w:r>
      <w:proofErr w:type="spellEnd"/>
      <w:r w:rsidRPr="00A12EFB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A12EFB" w:rsidRPr="00A12EFB" w:rsidRDefault="00A12EFB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color w:val="000000"/>
          <w:sz w:val="24"/>
          <w:szCs w:val="24"/>
        </w:rPr>
        <w:t xml:space="preserve">20.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A12EFB" w:rsidRDefault="00A12EFB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Борисполье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,  ул. Поповка, 50°52'10''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. 35°46'10''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в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.д</w:t>
      </w:r>
      <w:proofErr w:type="spellEnd"/>
      <w:proofErr w:type="gramEnd"/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A12EFB">
        <w:rPr>
          <w:rFonts w:ascii="Times New Roman" w:hAnsi="Times New Roman"/>
          <w:color w:val="000000"/>
          <w:sz w:val="24"/>
          <w:szCs w:val="24"/>
        </w:rPr>
        <w:t>- по трассе «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»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, ул. Поповка</w:t>
      </w:r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(«святой», «природный») </w:t>
      </w:r>
      <w:r w:rsidR="001D06C0">
        <w:rPr>
          <w:rFonts w:ascii="Times New Roman" w:hAnsi="Times New Roman"/>
          <w:sz w:val="24"/>
          <w:szCs w:val="24"/>
        </w:rPr>
        <w:t>–</w:t>
      </w:r>
      <w:r w:rsidRPr="00A12EFB">
        <w:rPr>
          <w:rFonts w:ascii="Times New Roman" w:hAnsi="Times New Roman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r w:rsidRPr="00A12EFB">
        <w:rPr>
          <w:rFonts w:ascii="Times New Roman" w:eastAsia="Calibri" w:hAnsi="Times New Roman"/>
          <w:sz w:val="24"/>
          <w:szCs w:val="24"/>
        </w:rPr>
        <w:t>1981 год.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Год возрождения источника -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впадает в водоем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 - прибрежная левобережная территория на ул. Поповка, степная растительность,  разнотравье.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сооружение в виде колодца из одного стандартного бетонного кольца, место отдыха не оборудовано;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</w:t>
      </w:r>
      <w:proofErr w:type="gramStart"/>
      <w:r w:rsidRPr="00A12EFB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ландшафтная ценность пейзажа: низкая.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sz w:val="24"/>
          <w:szCs w:val="24"/>
        </w:rPr>
        <w:t xml:space="preserve"> - для питья отдыхающими.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A12EFB">
        <w:rPr>
          <w:rFonts w:ascii="Times New Roman" w:hAnsi="Times New Roman"/>
          <w:sz w:val="24"/>
          <w:szCs w:val="24"/>
        </w:rPr>
        <w:t>Бобравского</w:t>
      </w:r>
      <w:proofErr w:type="spellEnd"/>
      <w:r w:rsidRPr="00A12EFB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A12EFB" w:rsidRPr="00A12EFB" w:rsidRDefault="00A12EFB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color w:val="000000"/>
          <w:sz w:val="24"/>
          <w:szCs w:val="24"/>
        </w:rPr>
        <w:t xml:space="preserve">21.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A12EFB" w:rsidRDefault="00A12EFB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Борисполье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ул. Поповка, 50°52'10''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. 35°46'10'' в.д.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A12EFB">
        <w:rPr>
          <w:rFonts w:ascii="Times New Roman" w:hAnsi="Times New Roman"/>
          <w:color w:val="000000"/>
          <w:sz w:val="24"/>
          <w:szCs w:val="24"/>
        </w:rPr>
        <w:t>- по трассе «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»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Бобрава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, ул. Поповка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(«святой», «природный») -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r w:rsidRPr="00A12EFB">
        <w:rPr>
          <w:rFonts w:ascii="Times New Roman" w:eastAsia="Calibri" w:hAnsi="Times New Roman"/>
          <w:sz w:val="24"/>
          <w:szCs w:val="24"/>
        </w:rPr>
        <w:t>1961 год.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впадает в водоем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lastRenderedPageBreak/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 - прибрежная левобережная территория на ул. Поповка, степная растительность,  разнотравье.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сооружение в виде колодца из деревянного сруба, место отдыха не оборудовано;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</w:t>
      </w:r>
      <w:proofErr w:type="gramStart"/>
      <w:r w:rsidRPr="00A12EFB">
        <w:rPr>
          <w:rFonts w:ascii="Times New Roman" w:hAnsi="Times New Roman"/>
          <w:sz w:val="24"/>
          <w:szCs w:val="24"/>
        </w:rPr>
        <w:t>санитарно-гигиенических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- ландшафтная ценность пейзажа: низкая.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sz w:val="24"/>
          <w:szCs w:val="24"/>
        </w:rPr>
        <w:t xml:space="preserve"> - для питья отдыхающими.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A12EFB">
        <w:rPr>
          <w:rFonts w:ascii="Times New Roman" w:hAnsi="Times New Roman"/>
          <w:sz w:val="24"/>
          <w:szCs w:val="24"/>
        </w:rPr>
        <w:t>Бобравского</w:t>
      </w:r>
      <w:proofErr w:type="spellEnd"/>
      <w:r w:rsidRPr="00A12EFB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color w:val="000000"/>
          <w:sz w:val="24"/>
          <w:szCs w:val="24"/>
        </w:rPr>
        <w:t xml:space="preserve">22.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Колодец без  названия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12EFB">
        <w:rPr>
          <w:rFonts w:ascii="Times New Roman" w:hAnsi="Times New Roman"/>
          <w:b/>
          <w:sz w:val="24"/>
          <w:szCs w:val="24"/>
        </w:rPr>
        <w:t>Местоположение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Белгородская область,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Выгон (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Борченко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П.Н.), 50°50'60''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по трассе - «Томаровка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» -12 км, повернуть налево в сторону с. Дмитриевка, проехать 5 км до села, затем 200 м в сторону сельской администрации </w:t>
      </w:r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A12EFB">
        <w:rPr>
          <w:rFonts w:ascii="Times New Roman" w:hAnsi="Times New Roman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дата образования 1961 год.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т.д.)- нет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- 1961 год.</w:t>
      </w:r>
    </w:p>
    <w:p w:rsidR="00A12EFB" w:rsidRPr="00A12EFB" w:rsidRDefault="00A12EFB" w:rsidP="00206E52">
      <w:pPr>
        <w:pStyle w:val="ad"/>
        <w:spacing w:line="276" w:lineRule="auto"/>
        <w:ind w:firstLine="567"/>
        <w:rPr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A12EFB" w:rsidRPr="00A12EFB" w:rsidRDefault="00A12EFB" w:rsidP="00206E52">
      <w:pPr>
        <w:pStyle w:val="ad"/>
        <w:spacing w:line="276" w:lineRule="auto"/>
        <w:ind w:firstLine="567"/>
        <w:rPr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</w:t>
      </w:r>
      <w:r w:rsidRPr="00A12EFB">
        <w:rPr>
          <w:sz w:val="24"/>
          <w:szCs w:val="24"/>
        </w:rPr>
        <w:t xml:space="preserve"> - </w:t>
      </w:r>
      <w:r w:rsidRPr="00A12EFB">
        <w:rPr>
          <w:rFonts w:ascii="Times New Roman" w:hAnsi="Times New Roman"/>
          <w:sz w:val="24"/>
          <w:szCs w:val="24"/>
        </w:rPr>
        <w:t>находится не далеко от жилых домов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A12EFB">
        <w:rPr>
          <w:sz w:val="24"/>
          <w:szCs w:val="24"/>
        </w:rPr>
        <w:t xml:space="preserve"> </w:t>
      </w:r>
      <w:r w:rsidRPr="00A12EFB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Есть лавочка для ведра и крышка Наличие крышки, навеса. К колодцу ведёт грунтовая дорога. Санитарно-гигиенические условия удовлетворительные.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12EFB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23.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12EFB">
        <w:rPr>
          <w:rFonts w:ascii="Times New Roman" w:hAnsi="Times New Roman"/>
          <w:b/>
          <w:sz w:val="24"/>
          <w:szCs w:val="24"/>
        </w:rPr>
        <w:t>Местоположение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Белгородская область,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ул., Красный Яр, 50°50'60''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по трассе «Томаровка - по трассе «Томаровка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>» -12 км, повернуть налево в сторону с. Дмитриевка, проехать 5 км до села, затем 700 м в сторону школы.</w:t>
      </w:r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A12EFB">
        <w:rPr>
          <w:rFonts w:ascii="Times New Roman" w:hAnsi="Times New Roman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дата возникновения 1880 год.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lastRenderedPageBreak/>
        <w:t>Историческая справка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</w:p>
    <w:p w:rsidR="00A12EFB" w:rsidRPr="00A12EFB" w:rsidRDefault="00A12EFB" w:rsidP="00206E52">
      <w:pPr>
        <w:pStyle w:val="ad"/>
        <w:spacing w:line="276" w:lineRule="auto"/>
        <w:ind w:firstLine="567"/>
        <w:rPr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A12EFB" w:rsidRPr="00A12EFB" w:rsidRDefault="00A12EFB" w:rsidP="00206E52">
      <w:pPr>
        <w:pStyle w:val="a5"/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EFB">
        <w:rPr>
          <w:rFonts w:ascii="Times New Roman" w:hAnsi="Times New Roman"/>
          <w:b/>
          <w:sz w:val="24"/>
          <w:szCs w:val="24"/>
        </w:rPr>
        <w:t>Б</w:t>
      </w:r>
      <w:r w:rsidRPr="00A12EFB">
        <w:rPr>
          <w:rFonts w:ascii="Times New Roman" w:eastAsia="Times New Roman" w:hAnsi="Times New Roman"/>
          <w:b/>
          <w:sz w:val="24"/>
          <w:szCs w:val="24"/>
          <w:lang w:eastAsia="ru-RU"/>
        </w:rPr>
        <w:t>лагоустройство источника</w:t>
      </w:r>
      <w:r w:rsidRPr="00A12EFB">
        <w:rPr>
          <w:rFonts w:ascii="Times New Roman" w:eastAsia="Times New Roman" w:hAnsi="Times New Roman"/>
          <w:sz w:val="24"/>
          <w:szCs w:val="24"/>
          <w:lang w:eastAsia="ru-RU"/>
        </w:rPr>
        <w:t xml:space="preserve"> - материал, из которого состоит стенка колодца, дерево. </w:t>
      </w:r>
      <w:r w:rsidRPr="00A12E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Состояние сруба – хорошее. Наличие крышки, навеса – есть. Наличие скамейки для ведер – нет. Наличие ската водоотводной канавки – есть. Тип водоподъемника – ручной. Наличие ведра – есть.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Целостность ландшафта сохранена.</w:t>
      </w:r>
      <w:r w:rsidRPr="00A12EFB">
        <w:rPr>
          <w:rFonts w:ascii="Times New Roman" w:hAnsi="Times New Roman"/>
          <w:sz w:val="24"/>
          <w:szCs w:val="24"/>
        </w:rPr>
        <w:t xml:space="preserve"> Санитарно-гигиенические условия удовлетворительные.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12EFB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</w:t>
      </w:r>
    </w:p>
    <w:p w:rsidR="00A12EFB" w:rsidRPr="00A12EFB" w:rsidRDefault="00A12EFB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24.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12EFB">
        <w:rPr>
          <w:rFonts w:ascii="Times New Roman" w:hAnsi="Times New Roman"/>
          <w:b/>
          <w:sz w:val="24"/>
          <w:szCs w:val="24"/>
        </w:rPr>
        <w:t>Местоположение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Белгородская область,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Красный Яр, 50°50'60''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>» -12 км, повернуть налево в сторону с. Дмитриевка, проехать 5 км до села, затем 600 м в сторону школы.</w:t>
      </w:r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A12EFB">
        <w:rPr>
          <w:rFonts w:ascii="Times New Roman" w:hAnsi="Times New Roman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 - 1979 год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Год возрождения источника -</w:t>
      </w:r>
    </w:p>
    <w:p w:rsidR="00A12EFB" w:rsidRPr="00A12EFB" w:rsidRDefault="00A12EFB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в жилом массиве, растительность представлена разнотравьем.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Есть лавочка для ведра. Крышка отсутствует. К колодцу ведёт грунтовая дорога</w:t>
      </w:r>
      <w:r w:rsidRPr="00A12EFB">
        <w:rPr>
          <w:rFonts w:ascii="Times New Roman" w:hAnsi="Times New Roman"/>
          <w:color w:val="000000"/>
          <w:sz w:val="24"/>
          <w:szCs w:val="24"/>
        </w:rPr>
        <w:t>. Ц</w:t>
      </w:r>
      <w:r w:rsidRPr="00A12EFB">
        <w:rPr>
          <w:rFonts w:ascii="Times New Roman" w:hAnsi="Times New Roman"/>
          <w:sz w:val="24"/>
          <w:szCs w:val="24"/>
        </w:rPr>
        <w:t>елостность ландшафта сохранена, почвенный и растительный покров в окрестностях источника не нарушен. Санитарно-гигиенические условия удовлетворительные.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12EFB">
        <w:rPr>
          <w:rFonts w:ascii="Times New Roman" w:hAnsi="Times New Roman"/>
          <w:sz w:val="24"/>
          <w:szCs w:val="24"/>
        </w:rPr>
        <w:t xml:space="preserve">для хозяйственных целей, отдыха, творчества) - для хозяйственных целей, для питья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lastRenderedPageBreak/>
        <w:t xml:space="preserve">25.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Местоположение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Белгородская область,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Дмитриевка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>, ул. Красный Яр</w:t>
      </w:r>
      <w:r w:rsidRPr="00A12EFB">
        <w:rPr>
          <w:rFonts w:ascii="Times New Roman" w:eastAsia="Calibri" w:hAnsi="Times New Roman"/>
          <w:sz w:val="24"/>
          <w:szCs w:val="24"/>
        </w:rPr>
        <w:t xml:space="preserve"> </w:t>
      </w:r>
      <w:r w:rsidRPr="00A12EFB">
        <w:rPr>
          <w:rFonts w:ascii="Times New Roman" w:hAnsi="Times New Roman"/>
          <w:sz w:val="24"/>
          <w:szCs w:val="24"/>
        </w:rPr>
        <w:t>в балке (</w:t>
      </w:r>
      <w:proofErr w:type="spellStart"/>
      <w:r w:rsidRPr="00A12EFB">
        <w:rPr>
          <w:rFonts w:ascii="Times New Roman" w:hAnsi="Times New Roman"/>
          <w:sz w:val="24"/>
          <w:szCs w:val="24"/>
        </w:rPr>
        <w:t>Липич</w:t>
      </w:r>
      <w:proofErr w:type="spellEnd"/>
      <w:r w:rsidRPr="00A12EFB">
        <w:rPr>
          <w:rFonts w:ascii="Times New Roman" w:hAnsi="Times New Roman"/>
          <w:sz w:val="24"/>
          <w:szCs w:val="24"/>
        </w:rPr>
        <w:t xml:space="preserve"> А.Д.).,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50°50'60''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. 36°00'00'' в.д.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12EFB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 - 1980 год.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Год возрождения источника -</w:t>
      </w:r>
    </w:p>
    <w:p w:rsidR="00A12EFB" w:rsidRPr="00A12EFB" w:rsidRDefault="00A12EFB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в жилом массиве, растительность представлена разнотравьем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Материал, из которого состоит стенка колодца, дерево. Состояние сруба - хорошее, </w:t>
      </w:r>
      <w:proofErr w:type="gramStart"/>
      <w:r w:rsidRPr="00A12EFB">
        <w:rPr>
          <w:rFonts w:ascii="Times New Roman" w:hAnsi="Times New Roman"/>
          <w:sz w:val="24"/>
          <w:szCs w:val="24"/>
        </w:rPr>
        <w:t>благоустроен</w:t>
      </w:r>
      <w:proofErr w:type="gramEnd"/>
      <w:r w:rsidRPr="00A12EFB">
        <w:rPr>
          <w:rFonts w:ascii="Times New Roman" w:hAnsi="Times New Roman"/>
          <w:sz w:val="24"/>
          <w:szCs w:val="24"/>
        </w:rPr>
        <w:t>. Наличие крышки, навеса – есть. Наличие скамейки для ведер – есть. Наличие ската водоотводной канавки – есть. Тип водоподъемника – ручной. Наличие ведра – есть. Санитарно-гигиенические условия удовлетворительные.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12EFB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целей, для питья.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26. 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Местоположение</w:t>
      </w:r>
      <w:r w:rsidRPr="00A12EFB">
        <w:rPr>
          <w:rFonts w:ascii="Times New Roman" w:hAnsi="Times New Roman"/>
          <w:sz w:val="24"/>
          <w:szCs w:val="24"/>
        </w:rPr>
        <w:t xml:space="preserve"> - 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Белгородская область,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 xml:space="preserve"> район,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A12EFB">
        <w:rPr>
          <w:rFonts w:ascii="Times New Roman" w:hAnsi="Times New Roman"/>
          <w:color w:val="000000"/>
          <w:sz w:val="24"/>
          <w:szCs w:val="24"/>
        </w:rPr>
        <w:t>Дмитриевка</w:t>
      </w:r>
      <w:proofErr w:type="gramEnd"/>
      <w:r w:rsidRPr="00A12EFB">
        <w:rPr>
          <w:rFonts w:ascii="Times New Roman" w:hAnsi="Times New Roman"/>
          <w:color w:val="000000"/>
          <w:sz w:val="24"/>
          <w:szCs w:val="24"/>
        </w:rPr>
        <w:t>, ул. Красный Яр</w:t>
      </w:r>
      <w:r w:rsidRPr="00A12EFB">
        <w:rPr>
          <w:rFonts w:ascii="Times New Roman" w:eastAsia="Calibri" w:hAnsi="Times New Roman"/>
          <w:sz w:val="24"/>
          <w:szCs w:val="24"/>
        </w:rPr>
        <w:t xml:space="preserve"> </w:t>
      </w:r>
      <w:r w:rsidRPr="00A12EFB">
        <w:rPr>
          <w:rFonts w:ascii="Times New Roman" w:hAnsi="Times New Roman"/>
          <w:sz w:val="24"/>
          <w:szCs w:val="24"/>
        </w:rPr>
        <w:t xml:space="preserve">(Уланский Д.М., </w:t>
      </w:r>
      <w:proofErr w:type="spellStart"/>
      <w:r w:rsidRPr="00A12EFB">
        <w:rPr>
          <w:rFonts w:ascii="Times New Roman" w:hAnsi="Times New Roman"/>
          <w:sz w:val="24"/>
          <w:szCs w:val="24"/>
        </w:rPr>
        <w:t>Савенко</w:t>
      </w:r>
      <w:proofErr w:type="spellEnd"/>
      <w:r w:rsidRPr="00A12EFB">
        <w:rPr>
          <w:rFonts w:ascii="Times New Roman" w:hAnsi="Times New Roman"/>
          <w:sz w:val="24"/>
          <w:szCs w:val="24"/>
        </w:rPr>
        <w:t xml:space="preserve"> Д.А.),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50°50'60'' с. </w:t>
      </w:r>
      <w:proofErr w:type="spellStart"/>
      <w:r w:rsidRPr="00A12EFB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A12EFB">
        <w:rPr>
          <w:rFonts w:ascii="Times New Roman" w:hAnsi="Times New Roman"/>
          <w:color w:val="000000"/>
          <w:sz w:val="24"/>
          <w:szCs w:val="24"/>
        </w:rPr>
        <w:t>. 36°00'00'' в.д.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12EFB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A12EFB">
        <w:rPr>
          <w:rFonts w:ascii="Times New Roman" w:hAnsi="Times New Roman"/>
          <w:color w:val="000000"/>
          <w:sz w:val="24"/>
          <w:szCs w:val="24"/>
        </w:rPr>
        <w:t>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Статус источника</w:t>
      </w:r>
      <w:r w:rsidRPr="00A12EFB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A12EFB">
        <w:rPr>
          <w:rFonts w:ascii="Times New Roman" w:hAnsi="Times New Roman"/>
          <w:sz w:val="24"/>
          <w:szCs w:val="24"/>
        </w:rPr>
        <w:t xml:space="preserve"> 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A12EFB">
        <w:rPr>
          <w:rFonts w:ascii="Times New Roman" w:hAnsi="Times New Roman"/>
          <w:sz w:val="24"/>
          <w:szCs w:val="24"/>
        </w:rPr>
        <w:t xml:space="preserve">  - 1950 год.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Год возрождения источника -</w:t>
      </w:r>
    </w:p>
    <w:p w:rsidR="00A12EFB" w:rsidRPr="00A12EFB" w:rsidRDefault="00A12EFB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Описание природы</w:t>
      </w:r>
      <w:r w:rsidRPr="00A12EFB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в жилом массиве, растительность представлена разнотравьем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A12EFB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A12EF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Материал, из которого состоит стенка колодца, шлакобетон (кольца). Состояние сруба удовлетворительное. Наличие крышки, навеса – есть. Наличие скамейки для ведер – </w:t>
      </w:r>
      <w:r w:rsidRPr="00A12EFB">
        <w:rPr>
          <w:rFonts w:ascii="Times New Roman" w:hAnsi="Times New Roman"/>
          <w:sz w:val="24"/>
          <w:szCs w:val="24"/>
        </w:rPr>
        <w:lastRenderedPageBreak/>
        <w:t>есть. Наличие ската водоотводной канавки – есть. Тип водоподъемника – ручной. Наличие ведра – есть. Санитарно-гигиенические условия удовлетворительные.</w:t>
      </w:r>
    </w:p>
    <w:p w:rsidR="00A12EFB" w:rsidRPr="00A12EFB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12EFB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A12EFB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A12EF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12EFB">
        <w:rPr>
          <w:rFonts w:ascii="Times New Roman" w:hAnsi="Times New Roman"/>
          <w:sz w:val="24"/>
          <w:szCs w:val="24"/>
        </w:rPr>
        <w:t xml:space="preserve">для хозяйственных целей, отдыха, творчества) - для хозяйственных целей, для питья. </w:t>
      </w:r>
    </w:p>
    <w:p w:rsidR="00A12EFB" w:rsidRPr="00A12EFB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12EFB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A12EFB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A12EFB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27.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sz w:val="24"/>
          <w:szCs w:val="24"/>
        </w:rPr>
        <w:t>Местоположение</w:t>
      </w:r>
      <w:r w:rsidRPr="00094F65">
        <w:rPr>
          <w:rFonts w:ascii="Times New Roman" w:hAnsi="Times New Roman"/>
          <w:sz w:val="24"/>
          <w:szCs w:val="24"/>
        </w:rPr>
        <w:t xml:space="preserve"> - 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Шатилова (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Кисленко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),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 - нет, 1921 год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 нет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</w:t>
      </w:r>
    </w:p>
    <w:p w:rsidR="00A12EFB" w:rsidRPr="00094F65" w:rsidRDefault="00A12EFB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- сток в овраг 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в жилом массиве, растительность представлена разнотравьем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Материал, из которого состоит стенка колодца, дерево. Состояние сруба удовлетворительное. Наличие крышки, навеса – есть. Наличие скамейки для ведер – есть. Наличие ската водоотводной канавки – есть. Тип водоподъемника – ручной. Наличие ведра – есть. Санитарно-гигиенические условия удовлетворительные.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 xml:space="preserve">для хозяйственных целей, отдыха, творчества) - для хозяйственных целей, для питья </w:t>
      </w:r>
    </w:p>
    <w:p w:rsidR="00A12EFB" w:rsidRPr="00094F65" w:rsidRDefault="00A12EFB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28.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Городок (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Гончаривщина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, 17),</w:t>
      </w:r>
      <w:r w:rsidRPr="00094F65">
        <w:rPr>
          <w:rFonts w:ascii="Times New Roman" w:eastAsia="Calibri" w:hAnsi="Times New Roman"/>
          <w:sz w:val="24"/>
          <w:szCs w:val="24"/>
        </w:rPr>
        <w:t xml:space="preserve"> 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1910 год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</w:t>
      </w:r>
    </w:p>
    <w:p w:rsidR="00A12EFB" w:rsidRPr="00094F65" w:rsidRDefault="00A12EFB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lastRenderedPageBreak/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в жилом массиве, растительность представлена разнотравьем.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Материал, из которого состоит стенка колодца, дерево. Состояние сруба хорошее, </w:t>
      </w:r>
      <w:proofErr w:type="gramStart"/>
      <w:r w:rsidRPr="00094F65">
        <w:rPr>
          <w:rFonts w:ascii="Times New Roman" w:hAnsi="Times New Roman"/>
          <w:sz w:val="24"/>
          <w:szCs w:val="24"/>
        </w:rPr>
        <w:t>благоустроен</w:t>
      </w:r>
      <w:proofErr w:type="gramEnd"/>
      <w:r w:rsidRPr="00094F65">
        <w:rPr>
          <w:rFonts w:ascii="Times New Roman" w:hAnsi="Times New Roman"/>
          <w:sz w:val="24"/>
          <w:szCs w:val="24"/>
        </w:rPr>
        <w:t>. Наличие крышки, навеса – есть. Наличие скамейки для ведер – есть. Наличие ската водоотводной канавки – есть. Тип водоподъемника – ручной. Наличие ведра – есть. Санитарно-гигиенические условия удовлетворительные.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 xml:space="preserve">для хозяйственных целей, отдыха, творчества) - для хозяйственных целей, для питья. 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29.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</w:t>
      </w:r>
      <w:proofErr w:type="gramStart"/>
      <w:r w:rsidRPr="00094F65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094F65">
        <w:rPr>
          <w:rFonts w:ascii="Times New Roman" w:hAnsi="Times New Roman"/>
          <w:color w:val="000000"/>
          <w:sz w:val="24"/>
          <w:szCs w:val="24"/>
        </w:rPr>
        <w:t xml:space="preserve">. Дмитриевка, ул.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Гончаривщина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Нуридинов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)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094F65">
        <w:rPr>
          <w:rFonts w:ascii="Times New Roman" w:hAnsi="Times New Roman"/>
          <w:color w:val="000000"/>
          <w:sz w:val="24"/>
          <w:szCs w:val="24"/>
        </w:rPr>
        <w:t>- «Томаровка - по трассе «Томаровка - Ракитное» -12 км, повернуть налево в сторону с. Дмитриевка, проехать 5 км до села</w:t>
      </w:r>
      <w:proofErr w:type="gramEnd"/>
    </w:p>
    <w:p w:rsidR="001D06C0" w:rsidRDefault="00A12EFB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1930 год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</w:t>
      </w:r>
    </w:p>
    <w:p w:rsidR="00A12EFB" w:rsidRPr="00094F65" w:rsidRDefault="00A12EFB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впадает в болото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в затопляемом участке, в низине оврага, поросшем высокими деревьями, кустами.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Материал, из которого состоит стенка колодца, дерево. Состояние сруба хорошее, благоустроен в 2012 г. Наличие крышки, навеса – есть. Наличие скамейки для ведер – есть. Наличие ската водоотводной канавки – есть. Тип водоподъемника – ручной. Наличие ведра – есть. Санитарно-гигиенические условия удовлетворительные.</w:t>
      </w:r>
    </w:p>
    <w:p w:rsidR="00A12EFB" w:rsidRPr="00094F65" w:rsidRDefault="00A12EFB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A12EFB" w:rsidRPr="00094F65" w:rsidRDefault="00A12EFB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30.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Городок (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Ромадин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),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Проезд </w:t>
      </w:r>
      <w:r w:rsidRPr="00094F65">
        <w:rPr>
          <w:rFonts w:ascii="Times New Roman" w:hAnsi="Times New Roman"/>
          <w:color w:val="000000"/>
          <w:sz w:val="24"/>
          <w:szCs w:val="24"/>
        </w:rPr>
        <w:t>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1932 год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</w:t>
      </w:r>
    </w:p>
    <w:p w:rsidR="00FC7CEC" w:rsidRPr="00094F65" w:rsidRDefault="00FC7CEC" w:rsidP="00206E52">
      <w:pPr>
        <w:pStyle w:val="ad"/>
        <w:spacing w:line="276" w:lineRule="auto"/>
        <w:ind w:firstLine="567"/>
        <w:rPr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около лесополосы недалеко от жилого массива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Стенка колодца выполнена из дерева, кольцо вверху. Состояние сруба – удовлетворительное. Наличие крышки, навеса – есть. Наличие скамейки для ведер – нет. Наличие ската водоотводной канавки – нет. Тип водоподъемника – ручной. Наличие ведра – нет.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Санитарно-гигиенические условия не удовлетворительные.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31.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Городок (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Коровянская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),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1929 год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- 1978 год.</w:t>
      </w:r>
    </w:p>
    <w:p w:rsidR="00FC7CEC" w:rsidRPr="00094F65" w:rsidRDefault="00FC7CEC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FC7CEC" w:rsidRPr="00094F65" w:rsidRDefault="00FC7CEC" w:rsidP="00206E52">
      <w:pPr>
        <w:pStyle w:val="ad"/>
        <w:spacing w:line="276" w:lineRule="auto"/>
        <w:ind w:firstLine="567"/>
        <w:rPr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 далеко от жилых домов.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Материал, из которого состоит стенка колодца, дерево, кольцо вверху. Состояние сруба – удовлетворительное. Наличие крышки, навеса – есть. Наличие скамейки для ведер – есть. Наличие ската водоотводной канавки – есть. Тип водоподъемника – ручной. Наличие ведра – нет. Санитарно-гигиенические условия удовлетворительные.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lastRenderedPageBreak/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32.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Городок (Уваров И.С.),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1919 год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</w:t>
      </w:r>
    </w:p>
    <w:p w:rsidR="00FC7CEC" w:rsidRPr="00094F65" w:rsidRDefault="00FC7CEC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FC7CEC" w:rsidRPr="00094F65" w:rsidRDefault="00FC7CEC" w:rsidP="00206E52">
      <w:pPr>
        <w:pStyle w:val="ad"/>
        <w:spacing w:line="276" w:lineRule="auto"/>
        <w:ind w:firstLine="567"/>
        <w:rPr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 далеко от жилых домов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Материал, из которого состоит стенка колодца, дерево. Состояние сруба – удовлетворительное. Наличие крышки, навеса - есть. Наличие скамейки для ведер – нет. Наличие ската водоотводной канавки – есть. Тип водоподъемника – ручной. Наличие ведра – есть.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целей, для питья.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33.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</w:t>
      </w:r>
      <w:r w:rsidR="000A17A7">
        <w:rPr>
          <w:rFonts w:ascii="Times New Roman" w:hAnsi="Times New Roman"/>
          <w:color w:val="000000"/>
          <w:sz w:val="24"/>
          <w:szCs w:val="24"/>
        </w:rPr>
        <w:t xml:space="preserve">а, ул. Городок (Безлюдное 19), 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1980 год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515834" w:rsidRDefault="00515834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lastRenderedPageBreak/>
        <w:t xml:space="preserve">Благоустройство источника: 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Стенка колодца состоит из колец. Состояние сруба – удовлетворительное. Наличие крышки, навеса есть. Наличие скамейки для ведер – нет. Наличие ската водоотводной канавки – нет. Тип водоподъемника – ручной. Наличие ведра – есть.</w:t>
      </w:r>
    </w:p>
    <w:p w:rsidR="00FC7CEC" w:rsidRPr="00094F65" w:rsidRDefault="00FC7CE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целей, для питья.</w:t>
      </w:r>
    </w:p>
    <w:p w:rsidR="00FC7CEC" w:rsidRPr="00094F65" w:rsidRDefault="00FC7CE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34.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Городок (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Подлипенский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),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Ракитное» -12 км, повернуть налево в сторону с. Дмитриевка, проехать 5 км до села.</w:t>
      </w:r>
      <w:proofErr w:type="gramEnd"/>
    </w:p>
    <w:p w:rsidR="001D06C0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1923 год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домов, затопляемый участок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Материал, из которого состоит стенка колодца, шлакобетон (кольца). Состояние сруба – неудовлетворительное. Наличие крышки, навеса – есть. Наличие скамейки для ведер – нет. Наличие ската водоотводной канавки – есть. Тип водоподъемника – ручной. Наличие ведра – есть.</w:t>
      </w:r>
      <w:r w:rsidRPr="00094F65">
        <w:rPr>
          <w:sz w:val="24"/>
          <w:szCs w:val="24"/>
        </w:rPr>
        <w:t xml:space="preserve"> </w:t>
      </w:r>
      <w:r w:rsidRPr="00094F65">
        <w:rPr>
          <w:rFonts w:ascii="Times New Roman" w:hAnsi="Times New Roman"/>
          <w:sz w:val="24"/>
          <w:szCs w:val="24"/>
        </w:rPr>
        <w:t>К колодцу ведёт грунтовая дорога.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целей, для питья.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35.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х. Сухой лог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</w:t>
      </w:r>
      <w:proofErr w:type="gramStart"/>
      <w:r w:rsidRPr="00094F65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094F65">
        <w:rPr>
          <w:rFonts w:ascii="Times New Roman" w:hAnsi="Times New Roman"/>
          <w:color w:val="000000"/>
          <w:sz w:val="24"/>
          <w:szCs w:val="24"/>
        </w:rPr>
        <w:t>» -12 км, повернуть налево в сторону с. Дмитриевка, проехать 5 км до села, х. Сухой лог на север 10,4 км от с. Дмитриевка.</w:t>
      </w:r>
    </w:p>
    <w:p w:rsidR="001D06C0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1969 год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lastRenderedPageBreak/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- 1976 год.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домов, затопляемый участок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094F65" w:rsidRPr="00094F65" w:rsidRDefault="00094F65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Рядом с колодцем расположена лавочка для ведра. К колодцу ведёт грунтовая дорога.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целей, для питья.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36.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х. Сухой лог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«Томаровка - по трассе «Томаровка - </w:t>
      </w:r>
      <w:proofErr w:type="gramStart"/>
      <w:r w:rsidRPr="00094F65">
        <w:rPr>
          <w:rFonts w:ascii="Times New Roman" w:hAnsi="Times New Roman"/>
          <w:color w:val="000000"/>
          <w:sz w:val="24"/>
          <w:szCs w:val="24"/>
        </w:rPr>
        <w:t>Ракитное</w:t>
      </w:r>
      <w:proofErr w:type="gramEnd"/>
      <w:r w:rsidRPr="00094F65">
        <w:rPr>
          <w:rFonts w:ascii="Times New Roman" w:hAnsi="Times New Roman"/>
          <w:color w:val="000000"/>
          <w:sz w:val="24"/>
          <w:szCs w:val="24"/>
        </w:rPr>
        <w:t>» -12 км, повернуть налево в сторону с. Дмитриевка, проехать 5 км до села, х. Сухой лог на север 10,8 км от с. Дмитриевка.</w:t>
      </w:r>
    </w:p>
    <w:p w:rsidR="001D06C0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1927 год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- 1982 год.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094F65" w:rsidRPr="00094F65" w:rsidRDefault="00094F65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Рядом с колодцем расположена лавочка для ведра. К колодцу ведёт грунтовая дорога.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целей, для питья.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37.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lastRenderedPageBreak/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х. Кривая роща на северо-запад 8 км </w:t>
      </w:r>
      <w:proofErr w:type="gramStart"/>
      <w:r w:rsidRPr="00094F65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094F65">
        <w:rPr>
          <w:rFonts w:ascii="Times New Roman" w:hAnsi="Times New Roman"/>
          <w:color w:val="000000"/>
          <w:sz w:val="24"/>
          <w:szCs w:val="24"/>
        </w:rPr>
        <w:t xml:space="preserve"> с. Дмитриевка, 50°48'10''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35°57'20'' в.д.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color w:val="000000"/>
          <w:sz w:val="24"/>
          <w:szCs w:val="24"/>
        </w:rPr>
        <w:t>Проезд - от с</w:t>
      </w:r>
      <w:proofErr w:type="gramStart"/>
      <w:r w:rsidRPr="00094F65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094F65">
        <w:rPr>
          <w:rFonts w:ascii="Times New Roman" w:hAnsi="Times New Roman"/>
          <w:color w:val="000000"/>
          <w:sz w:val="24"/>
          <w:szCs w:val="24"/>
        </w:rPr>
        <w:t>митриевка 8 км, до х. Кривая Роща.</w:t>
      </w:r>
    </w:p>
    <w:p w:rsidR="001D06C0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094F65">
        <w:rPr>
          <w:rFonts w:ascii="Times New Roman" w:hAnsi="Times New Roman"/>
          <w:sz w:val="24"/>
          <w:szCs w:val="24"/>
        </w:rPr>
        <w:t xml:space="preserve">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1972 год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- 1982 год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094F65" w:rsidRPr="00094F65" w:rsidRDefault="00094F65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К колодцу ведёт грунтовая дорога.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целей, для питья.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38</w:t>
      </w:r>
      <w:r w:rsidRPr="00094F65">
        <w:rPr>
          <w:rFonts w:ascii="Times New Roman" w:hAnsi="Times New Roman"/>
          <w:b/>
          <w:sz w:val="24"/>
          <w:szCs w:val="24"/>
        </w:rPr>
        <w:t>.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 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х. Кривая роща  50°48'20''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35°57'10'' в.д.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094F65">
        <w:rPr>
          <w:rFonts w:ascii="Times New Roman" w:hAnsi="Times New Roman"/>
          <w:color w:val="000000"/>
          <w:sz w:val="24"/>
          <w:szCs w:val="24"/>
        </w:rPr>
        <w:t>- от с</w:t>
      </w:r>
      <w:proofErr w:type="gramStart"/>
      <w:r w:rsidRPr="00094F65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094F65">
        <w:rPr>
          <w:rFonts w:ascii="Times New Roman" w:hAnsi="Times New Roman"/>
          <w:color w:val="000000"/>
          <w:sz w:val="24"/>
          <w:szCs w:val="24"/>
        </w:rPr>
        <w:t>митриевка 8,5 км, до х. Кривая Роща.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-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1930 год.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094F65" w:rsidRPr="00094F65" w:rsidRDefault="00094F65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Стены колодца выполнены из шлакобетона. К колодцу ведёт грунтовая дорога.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39.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Городок  50°50'60''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36°00'00'' в.д.</w:t>
      </w:r>
      <w:proofErr w:type="gramEnd"/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lastRenderedPageBreak/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от с</w:t>
      </w:r>
      <w:proofErr w:type="gramStart"/>
      <w:r w:rsidRPr="00094F65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094F65">
        <w:rPr>
          <w:rFonts w:ascii="Times New Roman" w:hAnsi="Times New Roman"/>
          <w:color w:val="000000"/>
          <w:sz w:val="24"/>
          <w:szCs w:val="24"/>
        </w:rPr>
        <w:t>митриевка, ул. Городок.</w:t>
      </w:r>
    </w:p>
    <w:p w:rsidR="00094F65" w:rsidRPr="00094F65" w:rsidRDefault="00094F65" w:rsidP="00206E52">
      <w:pPr>
        <w:tabs>
          <w:tab w:val="center" w:pos="4857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-</w:t>
      </w:r>
      <w:r w:rsidRPr="00094F65">
        <w:rPr>
          <w:rFonts w:ascii="Times New Roman" w:hAnsi="Times New Roman"/>
          <w:sz w:val="24"/>
          <w:szCs w:val="24"/>
        </w:rPr>
        <w:tab/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1923 год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094F65" w:rsidRPr="00094F65" w:rsidRDefault="00094F65" w:rsidP="00206E52">
      <w:pPr>
        <w:pStyle w:val="ad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Стены колодца выполнены из шлакобетона. К колодцу ведёт грунтовая дорога.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40.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4F65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район, х.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Стадница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 xml:space="preserve">  50°46'20'' с.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 35°56'50'' в.д.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4F65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- от с.</w:t>
      </w:r>
      <w:r w:rsidR="006D1BA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Дмитриевка 4 км, до х. </w:t>
      </w:r>
      <w:proofErr w:type="spellStart"/>
      <w:r w:rsidRPr="00094F65">
        <w:rPr>
          <w:rFonts w:ascii="Times New Roman" w:hAnsi="Times New Roman"/>
          <w:color w:val="000000"/>
          <w:sz w:val="24"/>
          <w:szCs w:val="24"/>
        </w:rPr>
        <w:t>Стадница</w:t>
      </w:r>
      <w:proofErr w:type="spellEnd"/>
      <w:r w:rsidRPr="00094F65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Статус источника</w:t>
      </w:r>
      <w:r w:rsidRPr="00094F65">
        <w:rPr>
          <w:rFonts w:ascii="Times New Roman" w:hAnsi="Times New Roman"/>
          <w:sz w:val="24"/>
          <w:szCs w:val="24"/>
        </w:rPr>
        <w:t xml:space="preserve"> -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094F65">
        <w:rPr>
          <w:rFonts w:ascii="Times New Roman" w:hAnsi="Times New Roman"/>
          <w:sz w:val="24"/>
          <w:szCs w:val="24"/>
        </w:rPr>
        <w:t xml:space="preserve"> - нет, 1929 год.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Год возрождения источника </w:t>
      </w:r>
      <w:r w:rsidRPr="00094F65">
        <w:rPr>
          <w:rFonts w:ascii="Times New Roman" w:hAnsi="Times New Roman"/>
          <w:sz w:val="24"/>
          <w:szCs w:val="24"/>
        </w:rPr>
        <w:t>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Описание природы</w:t>
      </w:r>
      <w:r w:rsidRPr="00094F65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094F65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094F65">
        <w:rPr>
          <w:rFonts w:ascii="Times New Roman" w:hAnsi="Times New Roman"/>
          <w:sz w:val="24"/>
          <w:szCs w:val="24"/>
        </w:rPr>
        <w:t>материал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из которого состоит стенка колодца из дерева, кольцо вверху;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- состояние сруба  удовлетворительное;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- наличие крышки, навеса  - есть;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- наличие скамейки для ведер – есть;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- наличие ската водоотводной канавки  - есть;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- тип водоподъемника   ручной;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>- наличие ведра  - нет.</w:t>
      </w:r>
    </w:p>
    <w:p w:rsidR="00094F65" w:rsidRPr="00094F65" w:rsidRDefault="00094F65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94F65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094F65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094F6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094F65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094F65" w:rsidRPr="00094F65" w:rsidRDefault="00094F65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94F65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094F65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094F65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>41.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х.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Стадница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 50°46'20''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35°56'50''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от с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митриевка 4 км, до х.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Стадница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</w:t>
      </w:r>
    </w:p>
    <w:p w:rsidR="001D06C0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r w:rsidR="001D06C0">
        <w:rPr>
          <w:rFonts w:ascii="Times New Roman" w:hAnsi="Times New Roman"/>
          <w:sz w:val="24"/>
          <w:szCs w:val="24"/>
        </w:rPr>
        <w:t>–</w:t>
      </w:r>
      <w:r w:rsidRPr="00206E52">
        <w:rPr>
          <w:rFonts w:ascii="Times New Roman" w:hAnsi="Times New Roman"/>
          <w:sz w:val="24"/>
          <w:szCs w:val="24"/>
        </w:rPr>
        <w:t xml:space="preserve">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1960 год.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Есть лавочка для ведра и крышка.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>Использование источника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6D1BAC" w:rsidRPr="001D06C0" w:rsidRDefault="006D1BAC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42.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х.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Краснокрестьянский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50°44'40''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35°57'20''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06E52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206E52">
        <w:rPr>
          <w:rFonts w:ascii="Times New Roman" w:hAnsi="Times New Roman"/>
          <w:color w:val="000000"/>
          <w:sz w:val="24"/>
          <w:szCs w:val="24"/>
        </w:rPr>
        <w:t>- от с.</w:t>
      </w:r>
      <w:r w:rsidR="0051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Дмитриевка 10 км, до х.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Краснокрестьянский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1948год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ведро, крышка. Подъём воды осуществляется ручным приводом.  Отсутствует лавочка для ведра.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094F65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43.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х. Бубны 50°44'30''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36°00'30''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206E52">
        <w:rPr>
          <w:rFonts w:ascii="Times New Roman" w:hAnsi="Times New Roman"/>
          <w:color w:val="000000"/>
          <w:sz w:val="24"/>
          <w:szCs w:val="24"/>
        </w:rPr>
        <w:t>- от с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>митриевка 4 км, до х. Бубны.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1952 год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Год возрождения источника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ведро, крышка.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094F65" w:rsidRPr="001D06C0" w:rsidRDefault="006D1BAC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44.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х. Бубны 50°44'30''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36°00'30''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>. Дмитриевка 4,5 км, до х. Бубны.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1954 год.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ведро, крышка.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45.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Герцевка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50°45'30''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36°005'10''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от с.</w:t>
      </w:r>
      <w:r w:rsidR="00DA58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Дмитриевка на восток 9 км,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Герцевка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1980 год.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впадает в водоём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Есть лавочка для ведра и крышка. К колодцу ведёт грунтовая дорога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Глубина до дна   7 метров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Глубина до уровня воды  4 метра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Объем воды в колодце 3 куб. </w:t>
      </w:r>
      <w:proofErr w:type="gramStart"/>
      <w:r w:rsidRPr="00206E52">
        <w:rPr>
          <w:rFonts w:ascii="Times New Roman" w:hAnsi="Times New Roman"/>
          <w:sz w:val="24"/>
          <w:szCs w:val="24"/>
        </w:rPr>
        <w:t>м</w:t>
      </w:r>
      <w:proofErr w:type="gramEnd"/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Дебит колодца  2 куб. </w:t>
      </w:r>
      <w:proofErr w:type="gramStart"/>
      <w:r w:rsidRPr="00206E52">
        <w:rPr>
          <w:rFonts w:ascii="Times New Roman" w:hAnsi="Times New Roman"/>
          <w:sz w:val="24"/>
          <w:szCs w:val="24"/>
        </w:rPr>
        <w:t>м</w:t>
      </w:r>
      <w:proofErr w:type="gramEnd"/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 и питьевых.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46.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Герцевка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50°44'30''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36°00'30''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206E52">
        <w:rPr>
          <w:rFonts w:ascii="Times New Roman" w:hAnsi="Times New Roman"/>
          <w:color w:val="000000"/>
          <w:sz w:val="24"/>
          <w:szCs w:val="24"/>
        </w:rPr>
        <w:t>- от с.</w:t>
      </w:r>
      <w:r w:rsidR="00D448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Дмитриевка на восток 9 км,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Герцевка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1943 год.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впадает в водоём</w:t>
      </w:r>
      <w:r w:rsidR="00D4484F">
        <w:rPr>
          <w:rFonts w:ascii="Times New Roman" w:hAnsi="Times New Roman"/>
          <w:sz w:val="24"/>
          <w:szCs w:val="24"/>
        </w:rPr>
        <w:t>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>Стены колодца выполнены из шлакобетона. Имеется ведро. Подъём воды осуществляется ручным приводом. Есть лавочка для ведра и крышка.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 и питьевых.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47.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Коровино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50°48'05''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36°05'50''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206E52">
        <w:rPr>
          <w:rFonts w:ascii="Times New Roman" w:hAnsi="Times New Roman"/>
          <w:color w:val="000000"/>
          <w:sz w:val="24"/>
          <w:szCs w:val="24"/>
        </w:rPr>
        <w:t>- от с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митриевка на восток 12 км, до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Коровино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Статус источника </w:t>
      </w:r>
      <w:r w:rsidRPr="00206E52">
        <w:rPr>
          <w:rFonts w:ascii="Times New Roman" w:hAnsi="Times New Roman"/>
          <w:sz w:val="24"/>
          <w:szCs w:val="24"/>
        </w:rPr>
        <w:t xml:space="preserve">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Версия возникновения источника </w:t>
      </w:r>
      <w:r w:rsidRPr="00206E52">
        <w:rPr>
          <w:rFonts w:ascii="Times New Roman" w:hAnsi="Times New Roman"/>
          <w:sz w:val="24"/>
          <w:szCs w:val="24"/>
        </w:rPr>
        <w:t>- нет, 1930 год.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Отсутствует лавочка для ведра и навес.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 и питьевых.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48.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ст.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Сумовская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 50°47'20''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35°54'40'' в.д.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06E52">
        <w:rPr>
          <w:rFonts w:ascii="Times New Roman" w:hAnsi="Times New Roman"/>
          <w:b/>
          <w:color w:val="000000"/>
          <w:sz w:val="24"/>
          <w:szCs w:val="24"/>
        </w:rPr>
        <w:t xml:space="preserve">Проезд 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- от с. Дмитриевка на юг 7 км, до ст.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Сумовская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.  </w:t>
      </w:r>
      <w:proofErr w:type="gramEnd"/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1950 год.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не впадает в водоём.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недалеко от жилых домов.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lastRenderedPageBreak/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Имеется ведро. Подъём воды осуществляется ручным приводом. Отсутствует лавочка для ведра и навес.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 и питьевых.</w:t>
      </w:r>
    </w:p>
    <w:p w:rsidR="006D1BAC" w:rsidRPr="001D06C0" w:rsidRDefault="006D1BAC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49.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Шатилова  50°46'23''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35°59'52'' в.д.</w:t>
      </w:r>
      <w:proofErr w:type="gramEnd"/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от центра с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митриевка 300 м. до пруда. 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1984 год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впадает в водоём.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возле пруда.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Стены колодца выполнены из шлакобетона.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 и питьевых.</w:t>
      </w:r>
    </w:p>
    <w:p w:rsidR="006D1BAC" w:rsidRPr="001D06C0" w:rsidRDefault="006D1BAC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50.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Белгородская область,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с. Дмитриевка, ул. Шатилова  50°46'25''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35°59'50'' в.д.</w:t>
      </w:r>
      <w:proofErr w:type="gramEnd"/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от центра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>.</w:t>
      </w:r>
      <w:r w:rsidR="00D4484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Дмитриевка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230 м. до пруда. 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-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нет, 1921 год.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Является (или не является) (если это родник) началом реки, ручья или впадает в пруд (водоем) - определение по карте - Не является началом реки, ручья, впадает в водоём.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Находится возле пруда.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Благоустройство источника: 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>Стены колодца выполнены из шлакобетона. К колодцу ведёт грунтовая дорога.</w:t>
      </w:r>
    </w:p>
    <w:p w:rsidR="006D1BAC" w:rsidRPr="00206E52" w:rsidRDefault="006D1BAC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06E52">
        <w:rPr>
          <w:rFonts w:ascii="Times New Roman" w:hAnsi="Times New Roman"/>
          <w:sz w:val="24"/>
          <w:szCs w:val="24"/>
        </w:rPr>
        <w:t>для хозяйственных целей, отдыха, творчества) - для хозяйственных целей и питьевых.</w:t>
      </w:r>
    </w:p>
    <w:p w:rsidR="006D1BAC" w:rsidRPr="00206E52" w:rsidRDefault="006D1BAC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Дмитриевского сельского поселения.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51. </w:t>
      </w:r>
      <w:r w:rsidRPr="00206E52">
        <w:rPr>
          <w:rFonts w:ascii="Times New Roman" w:hAnsi="Times New Roman"/>
          <w:b/>
          <w:sz w:val="24"/>
          <w:szCs w:val="24"/>
        </w:rPr>
        <w:t xml:space="preserve">Название источника: </w:t>
      </w:r>
      <w:r w:rsidRPr="00206E52">
        <w:rPr>
          <w:rFonts w:ascii="Times New Roman" w:hAnsi="Times New Roman"/>
          <w:sz w:val="24"/>
          <w:szCs w:val="24"/>
        </w:rPr>
        <w:t>Родник без названия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06E52">
        <w:rPr>
          <w:rFonts w:ascii="Times New Roman" w:hAnsi="Times New Roman"/>
          <w:b/>
          <w:sz w:val="24"/>
          <w:szCs w:val="24"/>
        </w:rPr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Трефиловка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, берег реки </w:t>
      </w:r>
      <w:proofErr w:type="spellStart"/>
      <w:r w:rsidRPr="00206E52">
        <w:rPr>
          <w:rFonts w:ascii="Times New Roman" w:hAnsi="Times New Roman"/>
          <w:sz w:val="24"/>
          <w:szCs w:val="24"/>
        </w:rPr>
        <w:t>Ворскла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, </w:t>
      </w:r>
      <w:r w:rsidRPr="00206E52">
        <w:rPr>
          <w:rFonts w:ascii="Times New Roman" w:hAnsi="Times New Roman"/>
          <w:sz w:val="24"/>
          <w:szCs w:val="24"/>
          <w:lang w:val="en-US"/>
        </w:rPr>
        <w:t>N</w:t>
      </w:r>
      <w:r w:rsidRPr="00206E52">
        <w:rPr>
          <w:rFonts w:ascii="Times New Roman" w:hAnsi="Times New Roman"/>
          <w:sz w:val="24"/>
          <w:szCs w:val="24"/>
        </w:rPr>
        <w:t xml:space="preserve"> 50˚43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05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lang w:val="en-US"/>
        </w:rPr>
        <w:t>E</w:t>
      </w:r>
      <w:r w:rsidRPr="00206E52">
        <w:rPr>
          <w:rFonts w:ascii="Times New Roman" w:hAnsi="Times New Roman"/>
          <w:sz w:val="24"/>
          <w:szCs w:val="24"/>
        </w:rPr>
        <w:t xml:space="preserve"> 35˚54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05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</w:rPr>
        <w:t>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от посёлка Пролетарского по Борисовскому шоссе 12 км </w:t>
      </w:r>
      <w:proofErr w:type="gramStart"/>
      <w:r w:rsidR="00D4484F">
        <w:rPr>
          <w:rFonts w:ascii="Times New Roman" w:hAnsi="Times New Roman"/>
          <w:sz w:val="24"/>
          <w:szCs w:val="24"/>
        </w:rPr>
        <w:t>до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с.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Трефиловка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, затем пешком спуститься </w:t>
      </w:r>
      <w:proofErr w:type="gramStart"/>
      <w:r w:rsidRPr="00206E52">
        <w:rPr>
          <w:rFonts w:ascii="Times New Roman" w:hAnsi="Times New Roman"/>
          <w:sz w:val="24"/>
          <w:szCs w:val="24"/>
        </w:rPr>
        <w:t>к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берегу реки.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6D1BAC" w:rsidRPr="00206E52" w:rsidRDefault="006D1BAC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т.д.): -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- нет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деревянный сруб, крышка отсутствует,  </w:t>
      </w:r>
      <w:r w:rsidRPr="00206E52">
        <w:rPr>
          <w:rStyle w:val="c0"/>
          <w:rFonts w:ascii="Times New Roman" w:hAnsi="Times New Roman"/>
          <w:sz w:val="24"/>
          <w:szCs w:val="24"/>
        </w:rPr>
        <w:t>санитарно-техническое состояние удовлетворительное.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Характеристика природных сообществ, представленных на участке: растительность представлена </w:t>
      </w:r>
      <w:proofErr w:type="gramStart"/>
      <w:r w:rsidRPr="00206E52">
        <w:rPr>
          <w:rFonts w:ascii="Times New Roman" w:hAnsi="Times New Roman"/>
          <w:sz w:val="24"/>
          <w:szCs w:val="24"/>
        </w:rPr>
        <w:t>луговое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разнотравьем.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невысокая: склоны балки застроены домами, на вершине холма расположены постройки.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 используется     для хозяйственных целей. 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Источники загрязнения и меры защиты: </w:t>
      </w:r>
      <w:r w:rsidRPr="00206E52">
        <w:rPr>
          <w:rFonts w:ascii="Times New Roman" w:hAnsi="Times New Roman"/>
          <w:sz w:val="24"/>
          <w:szCs w:val="24"/>
        </w:rPr>
        <w:t>не входит в сеть ООПТ.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52. </w:t>
      </w:r>
      <w:r w:rsidRPr="00206E52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206E52">
        <w:rPr>
          <w:rFonts w:ascii="Times New Roman" w:hAnsi="Times New Roman"/>
          <w:sz w:val="24"/>
          <w:szCs w:val="24"/>
        </w:rPr>
        <w:t xml:space="preserve"> Родник без названия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206E52">
        <w:rPr>
          <w:rFonts w:ascii="Times New Roman" w:hAnsi="Times New Roman"/>
          <w:b/>
          <w:sz w:val="24"/>
          <w:szCs w:val="24"/>
        </w:rPr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Трефиловка</w:t>
      </w:r>
      <w:proofErr w:type="spellEnd"/>
      <w:r w:rsidRPr="00206E52">
        <w:rPr>
          <w:rFonts w:ascii="Times New Roman" w:hAnsi="Times New Roman"/>
          <w:sz w:val="24"/>
          <w:szCs w:val="24"/>
        </w:rPr>
        <w:t>, ул. Набережная</w:t>
      </w:r>
      <w:r w:rsidRPr="00206E52">
        <w:rPr>
          <w:rFonts w:ascii="Times New Roman" w:hAnsi="Times New Roman"/>
          <w:sz w:val="24"/>
          <w:szCs w:val="24"/>
          <w:lang w:val="en-US"/>
        </w:rPr>
        <w:t>, N 50˚42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50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lang w:val="en-US"/>
        </w:rPr>
        <w:t xml:space="preserve"> E 35˚53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50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lang w:val="en-US"/>
        </w:rPr>
        <w:t>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от посёлка Пролетарского по Борисовскому шоссе 12 км </w:t>
      </w:r>
      <w:proofErr w:type="gramStart"/>
      <w:r w:rsidRPr="00206E52">
        <w:rPr>
          <w:rFonts w:ascii="Times New Roman" w:hAnsi="Times New Roman"/>
          <w:sz w:val="24"/>
          <w:szCs w:val="24"/>
        </w:rPr>
        <w:t>в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с.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Трефиловка</w:t>
      </w:r>
      <w:proofErr w:type="spellEnd"/>
      <w:r w:rsidRPr="00206E52">
        <w:rPr>
          <w:rFonts w:ascii="Times New Roman" w:hAnsi="Times New Roman"/>
          <w:sz w:val="24"/>
          <w:szCs w:val="24"/>
        </w:rPr>
        <w:t>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6D1BAC" w:rsidRPr="00206E52" w:rsidRDefault="006D1BAC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Версия возникновения источника </w:t>
      </w:r>
      <w:r w:rsidRPr="00206E52">
        <w:rPr>
          <w:rFonts w:ascii="Times New Roman" w:hAnsi="Times New Roman"/>
          <w:sz w:val="24"/>
          <w:szCs w:val="24"/>
        </w:rPr>
        <w:t>– нет.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т.д.): -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lastRenderedPageBreak/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глубокий овраг, поросший кустами.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нет.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деревянный сруб, крышка отсутствует,  </w:t>
      </w:r>
      <w:r w:rsidRPr="00206E52">
        <w:rPr>
          <w:rStyle w:val="c0"/>
          <w:rFonts w:ascii="Times New Roman" w:hAnsi="Times New Roman"/>
          <w:sz w:val="24"/>
          <w:szCs w:val="24"/>
        </w:rPr>
        <w:t>санитарно-техническое состояние удовлетворительное.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разнотравьем.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 используется     для хозяйственных целей. 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6D1BAC" w:rsidRPr="00206E52" w:rsidRDefault="006D1BAC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53. </w:t>
      </w:r>
      <w:r w:rsidRPr="00206E52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206E52">
        <w:rPr>
          <w:rFonts w:ascii="Times New Roman" w:hAnsi="Times New Roman"/>
          <w:sz w:val="24"/>
          <w:szCs w:val="24"/>
        </w:rPr>
        <w:t xml:space="preserve"> Родник без названия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206E52">
        <w:rPr>
          <w:rFonts w:ascii="Times New Roman" w:hAnsi="Times New Roman"/>
          <w:b/>
          <w:sz w:val="24"/>
          <w:szCs w:val="24"/>
        </w:rPr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Трефиловка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, ул. </w:t>
      </w:r>
      <w:proofErr w:type="gramStart"/>
      <w:r w:rsidRPr="00206E52">
        <w:rPr>
          <w:rFonts w:ascii="Times New Roman" w:hAnsi="Times New Roman"/>
          <w:sz w:val="24"/>
          <w:szCs w:val="24"/>
        </w:rPr>
        <w:t>Садовая</w:t>
      </w:r>
      <w:proofErr w:type="gramEnd"/>
      <w:r w:rsidRPr="00206E52">
        <w:rPr>
          <w:rFonts w:ascii="Times New Roman" w:hAnsi="Times New Roman"/>
          <w:sz w:val="24"/>
          <w:szCs w:val="24"/>
          <w:lang w:val="en-US"/>
        </w:rPr>
        <w:t>, N 50˚42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50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II </w:t>
      </w:r>
      <w:r w:rsidRPr="00206E52">
        <w:rPr>
          <w:rFonts w:ascii="Times New Roman" w:hAnsi="Times New Roman"/>
          <w:sz w:val="24"/>
          <w:szCs w:val="24"/>
          <w:lang w:val="en-US"/>
        </w:rPr>
        <w:t>E 35˚53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50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lang w:val="en-US"/>
        </w:rPr>
        <w:t>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от посёлка Пролетарского по Борисовскому шоссе 12 км </w:t>
      </w:r>
      <w:proofErr w:type="gramStart"/>
      <w:r w:rsidRPr="00206E52">
        <w:rPr>
          <w:rFonts w:ascii="Times New Roman" w:hAnsi="Times New Roman"/>
          <w:sz w:val="24"/>
          <w:szCs w:val="24"/>
        </w:rPr>
        <w:t>в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с.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Трефиловка</w:t>
      </w:r>
      <w:proofErr w:type="spellEnd"/>
      <w:r w:rsidRPr="00206E52">
        <w:rPr>
          <w:rFonts w:ascii="Times New Roman" w:hAnsi="Times New Roman"/>
          <w:sz w:val="24"/>
          <w:szCs w:val="24"/>
        </w:rPr>
        <w:t>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206E52" w:rsidRPr="00206E52" w:rsidRDefault="00206E52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       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 нет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т.д.): -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деревянный сруб, крышка отсутствует,  </w:t>
      </w:r>
      <w:r w:rsidRPr="00206E52">
        <w:rPr>
          <w:rStyle w:val="c0"/>
          <w:rFonts w:ascii="Times New Roman" w:hAnsi="Times New Roman"/>
          <w:sz w:val="24"/>
          <w:szCs w:val="24"/>
        </w:rPr>
        <w:t>санитарно-техническое состояние удовлетворительное.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разнотравьем.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невысокая: склоны балки застроены домами, на вершине холма расположены постройки.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 используется     для хозяйственных целей. 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Трефиловского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54. </w:t>
      </w:r>
      <w:r w:rsidRPr="00206E52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206E52">
        <w:rPr>
          <w:rFonts w:ascii="Times New Roman" w:hAnsi="Times New Roman"/>
          <w:sz w:val="24"/>
          <w:szCs w:val="24"/>
        </w:rPr>
        <w:t xml:space="preserve"> Родник «Холодный ярок»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      </w:t>
      </w:r>
      <w:r w:rsidRPr="00206E52">
        <w:rPr>
          <w:rFonts w:ascii="Times New Roman" w:hAnsi="Times New Roman"/>
          <w:b/>
          <w:sz w:val="24"/>
          <w:szCs w:val="24"/>
        </w:rPr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</w:t>
      </w:r>
      <w:r w:rsidR="00A23D93">
        <w:rPr>
          <w:rFonts w:ascii="Times New Roman" w:hAnsi="Times New Roman"/>
          <w:sz w:val="24"/>
          <w:szCs w:val="24"/>
        </w:rPr>
        <w:t xml:space="preserve">район, х. </w:t>
      </w:r>
      <w:proofErr w:type="spellStart"/>
      <w:r w:rsidR="00A23D93">
        <w:rPr>
          <w:rFonts w:ascii="Times New Roman" w:hAnsi="Times New Roman"/>
          <w:sz w:val="24"/>
          <w:szCs w:val="24"/>
        </w:rPr>
        <w:t>Ба</w:t>
      </w:r>
      <w:r w:rsidRPr="00206E52">
        <w:rPr>
          <w:rFonts w:ascii="Times New Roman" w:hAnsi="Times New Roman"/>
          <w:sz w:val="24"/>
          <w:szCs w:val="24"/>
        </w:rPr>
        <w:t>рилов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; </w:t>
      </w:r>
      <w:r w:rsidRPr="00206E52">
        <w:rPr>
          <w:rFonts w:ascii="Times New Roman" w:hAnsi="Times New Roman"/>
          <w:sz w:val="24"/>
          <w:szCs w:val="24"/>
          <w:lang w:val="en-US"/>
        </w:rPr>
        <w:t>N</w:t>
      </w:r>
      <w:r w:rsidRPr="00206E52">
        <w:rPr>
          <w:rFonts w:ascii="Times New Roman" w:hAnsi="Times New Roman"/>
          <w:sz w:val="24"/>
          <w:szCs w:val="24"/>
        </w:rPr>
        <w:t xml:space="preserve"> 50˚53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30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206E52">
        <w:rPr>
          <w:rFonts w:ascii="Times New Roman" w:hAnsi="Times New Roman"/>
          <w:sz w:val="24"/>
          <w:szCs w:val="24"/>
          <w:lang w:val="en-US"/>
        </w:rPr>
        <w:t>E</w:t>
      </w:r>
      <w:r w:rsidRPr="00206E52">
        <w:rPr>
          <w:rFonts w:ascii="Times New Roman" w:hAnsi="Times New Roman"/>
          <w:sz w:val="24"/>
          <w:szCs w:val="24"/>
        </w:rPr>
        <w:t xml:space="preserve"> 35˚36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40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b/>
          <w:sz w:val="24"/>
          <w:szCs w:val="24"/>
        </w:rPr>
        <w:t>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Есть 2 пути чтобы добраться до родника из центра с Илек-Кошары - на машине по трассе 2100 км   и по грунтовой дороге через луг пешком </w:t>
      </w:r>
      <w:smartTag w:uri="urn:schemas-microsoft-com:office:smarttags" w:element="metricconverter">
        <w:smartTagPr>
          <w:attr w:name="ProductID" w:val="800 м"/>
        </w:smartTagPr>
        <w:r w:rsidRPr="00206E52">
          <w:rPr>
            <w:rFonts w:ascii="Times New Roman" w:hAnsi="Times New Roman"/>
            <w:sz w:val="24"/>
            <w:szCs w:val="24"/>
          </w:rPr>
          <w:t>800 м</w:t>
        </w:r>
      </w:smartTag>
      <w:r w:rsidRPr="00206E52">
        <w:rPr>
          <w:rFonts w:ascii="Times New Roman" w:hAnsi="Times New Roman"/>
          <w:sz w:val="24"/>
          <w:szCs w:val="24"/>
        </w:rPr>
        <w:t>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 – </w:t>
      </w:r>
    </w:p>
    <w:p w:rsidR="00206E52" w:rsidRPr="00206E52" w:rsidRDefault="00206E52" w:rsidP="00A23D93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A23D93">
        <w:rPr>
          <w:rFonts w:ascii="Times New Roman" w:hAnsi="Times New Roman"/>
          <w:sz w:val="24"/>
          <w:szCs w:val="24"/>
        </w:rPr>
        <w:t xml:space="preserve">   </w:t>
      </w: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 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т.д.): Источник Холодный Ярок на хуторе </w:t>
      </w:r>
      <w:proofErr w:type="spellStart"/>
      <w:r w:rsidRPr="00206E52">
        <w:rPr>
          <w:rFonts w:ascii="Times New Roman" w:hAnsi="Times New Roman"/>
          <w:sz w:val="24"/>
          <w:szCs w:val="24"/>
        </w:rPr>
        <w:t>Барилов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Яр представляет собой уникальный природный объект, имеющий значительную научную ценность как памятник природы родного края. Были случаи исцеления водой родника Холодный Ярок. До войны у жителя х. Добрино Артеменко Г.С. болели глаза. Лечить глаза в то время ещё не могли и односельчане посоветовали ему  промывать глаза водой из родника. Святой источник его исцелил. А солдаты, пришедшие с войны после  ранений, тоже лечили свои раны водой родника. С этим источником связан религиозный обряд освящения воды в Крещенские праздники, православный народ использует эту воду в течение всего года. К этому источнику  регулярно приезжают за водой из Ракитного, Красной Яруги, Белгорода.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простая расчистка, имеется деревянный сруб с крышей, крыша покрыта </w:t>
      </w:r>
      <w:proofErr w:type="spellStart"/>
      <w:r w:rsidRPr="00206E52">
        <w:rPr>
          <w:rFonts w:ascii="Times New Roman" w:hAnsi="Times New Roman"/>
          <w:sz w:val="24"/>
          <w:szCs w:val="24"/>
        </w:rPr>
        <w:t>металлочерепицей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, вокруг него кирпичное ограждение, выложенное плиткой. К источнику ведет цементированная дорожка  со ступеньками, </w:t>
      </w:r>
      <w:r w:rsidRPr="00206E52">
        <w:rPr>
          <w:rStyle w:val="c0"/>
          <w:rFonts w:ascii="Times New Roman" w:hAnsi="Times New Roman"/>
          <w:sz w:val="24"/>
          <w:szCs w:val="24"/>
        </w:rPr>
        <w:t>санитарно-техническое состояние удовлетворительное.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разнотравьем.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Использование источника (для хозяйственных целей, отдыха, творчества): вода используется для питья.      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Илёк-Кошарского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55. </w:t>
      </w:r>
      <w:r w:rsidRPr="00206E52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206E52">
        <w:rPr>
          <w:rFonts w:ascii="Times New Roman" w:hAnsi="Times New Roman"/>
          <w:sz w:val="24"/>
          <w:szCs w:val="24"/>
        </w:rPr>
        <w:t xml:space="preserve"> Родник без названия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Местоположение: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206E52">
        <w:rPr>
          <w:rFonts w:ascii="Times New Roman" w:hAnsi="Times New Roman"/>
          <w:sz w:val="24"/>
          <w:szCs w:val="24"/>
        </w:rPr>
        <w:t>с</w:t>
      </w:r>
      <w:proofErr w:type="gramEnd"/>
      <w:r w:rsidRPr="00206E52">
        <w:rPr>
          <w:rFonts w:ascii="Times New Roman" w:hAnsi="Times New Roman"/>
          <w:sz w:val="24"/>
          <w:szCs w:val="24"/>
        </w:rPr>
        <w:t>. Святославка, ул. Заречная</w:t>
      </w:r>
      <w:r w:rsidRPr="00206E52">
        <w:rPr>
          <w:rFonts w:ascii="Times New Roman" w:hAnsi="Times New Roman"/>
          <w:sz w:val="24"/>
          <w:szCs w:val="24"/>
          <w:lang w:val="en-US"/>
        </w:rPr>
        <w:t>; N 50˚52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04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II </w:t>
      </w:r>
      <w:r w:rsidRPr="00206E52">
        <w:rPr>
          <w:rFonts w:ascii="Times New Roman" w:hAnsi="Times New Roman"/>
          <w:sz w:val="24"/>
          <w:szCs w:val="24"/>
          <w:lang w:val="en-US"/>
        </w:rPr>
        <w:t>E 35˚41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05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lang w:val="en-US"/>
        </w:rPr>
        <w:t>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из центра с</w:t>
      </w:r>
      <w:r w:rsidR="00A23D93">
        <w:rPr>
          <w:rFonts w:ascii="Times New Roman" w:hAnsi="Times New Roman"/>
          <w:sz w:val="24"/>
          <w:szCs w:val="24"/>
        </w:rPr>
        <w:t>.</w:t>
      </w:r>
      <w:r w:rsidRPr="00206E52">
        <w:rPr>
          <w:rFonts w:ascii="Times New Roman" w:hAnsi="Times New Roman"/>
          <w:sz w:val="24"/>
          <w:szCs w:val="24"/>
        </w:rPr>
        <w:t xml:space="preserve"> Илек-Кошары - на машине по трассе 8 км, затем через луг пешком 400 м.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 – 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ab/>
      </w:r>
      <w:r w:rsidRPr="00206E52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</w:t>
      </w:r>
      <w:r w:rsidRPr="00206E52">
        <w:rPr>
          <w:rStyle w:val="c1"/>
          <w:rFonts w:ascii="Times New Roman" w:hAnsi="Times New Roman"/>
          <w:sz w:val="24"/>
          <w:szCs w:val="24"/>
        </w:rPr>
        <w:t>глубокий овраг, поросший высокими деревьями, кустами, слегка заболоченная низина.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lastRenderedPageBreak/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бетонное кольцо, </w:t>
      </w:r>
      <w:r w:rsidRPr="00206E52">
        <w:rPr>
          <w:rStyle w:val="c0"/>
          <w:rFonts w:ascii="Times New Roman" w:hAnsi="Times New Roman"/>
          <w:sz w:val="24"/>
          <w:szCs w:val="24"/>
        </w:rPr>
        <w:t xml:space="preserve"> санитарно-техническое состояние удовлетворительное.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разнотравьем.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для хозяйственных целей.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Илёк-Кошарского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56. </w:t>
      </w:r>
      <w:r w:rsidRPr="00206E52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206E52">
        <w:rPr>
          <w:rFonts w:ascii="Times New Roman" w:hAnsi="Times New Roman"/>
          <w:sz w:val="24"/>
          <w:szCs w:val="24"/>
        </w:rPr>
        <w:t xml:space="preserve"> Родник без названия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206E52">
        <w:rPr>
          <w:rFonts w:ascii="Times New Roman" w:hAnsi="Times New Roman"/>
          <w:sz w:val="24"/>
          <w:szCs w:val="24"/>
        </w:rPr>
        <w:t>с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. Святославка, ул. Заречная; </w:t>
      </w:r>
      <w:r w:rsidRPr="00206E52">
        <w:rPr>
          <w:rFonts w:ascii="Times New Roman" w:hAnsi="Times New Roman"/>
          <w:sz w:val="24"/>
          <w:szCs w:val="24"/>
          <w:lang w:val="en-US"/>
        </w:rPr>
        <w:t>N</w:t>
      </w:r>
      <w:r w:rsidRPr="00206E52">
        <w:rPr>
          <w:rFonts w:ascii="Times New Roman" w:hAnsi="Times New Roman"/>
          <w:sz w:val="24"/>
          <w:szCs w:val="24"/>
        </w:rPr>
        <w:t xml:space="preserve"> 50˚52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40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206E52">
        <w:rPr>
          <w:rFonts w:ascii="Times New Roman" w:hAnsi="Times New Roman"/>
          <w:sz w:val="24"/>
          <w:szCs w:val="24"/>
          <w:lang w:val="en-US"/>
        </w:rPr>
        <w:t>E</w:t>
      </w:r>
      <w:r w:rsidRPr="00206E52">
        <w:rPr>
          <w:rFonts w:ascii="Times New Roman" w:hAnsi="Times New Roman"/>
          <w:sz w:val="24"/>
          <w:szCs w:val="24"/>
        </w:rPr>
        <w:t xml:space="preserve"> 35˚41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10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из центра с Илек-Кошары - на машине по трассе 11 км, затем пешком 150 м.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деревянный сруб, крышка отсутствует, </w:t>
      </w:r>
      <w:r w:rsidRPr="00206E52">
        <w:rPr>
          <w:rStyle w:val="c0"/>
          <w:rFonts w:ascii="Times New Roman" w:hAnsi="Times New Roman"/>
          <w:sz w:val="24"/>
          <w:szCs w:val="24"/>
        </w:rPr>
        <w:t xml:space="preserve"> санитарно-техническое состояние удовлетворительное.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разнотравьем.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для хозяйственных целей.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Илёк-Кошарского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57. </w:t>
      </w:r>
      <w:r w:rsidRPr="00206E52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206E52">
        <w:rPr>
          <w:rFonts w:ascii="Times New Roman" w:hAnsi="Times New Roman"/>
          <w:sz w:val="24"/>
          <w:szCs w:val="24"/>
        </w:rPr>
        <w:t xml:space="preserve"> Родник без названия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х. Семейный, </w:t>
      </w:r>
      <w:r w:rsidRPr="00206E52">
        <w:rPr>
          <w:rFonts w:ascii="Times New Roman" w:hAnsi="Times New Roman"/>
          <w:sz w:val="24"/>
          <w:szCs w:val="24"/>
          <w:lang w:val="en-US"/>
        </w:rPr>
        <w:t>N</w:t>
      </w:r>
      <w:r w:rsidRPr="00206E52">
        <w:rPr>
          <w:rFonts w:ascii="Times New Roman" w:hAnsi="Times New Roman"/>
          <w:sz w:val="24"/>
          <w:szCs w:val="24"/>
        </w:rPr>
        <w:t xml:space="preserve"> 50˚52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10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206E52">
        <w:rPr>
          <w:rFonts w:ascii="Times New Roman" w:hAnsi="Times New Roman"/>
          <w:sz w:val="24"/>
          <w:szCs w:val="24"/>
          <w:lang w:val="en-US"/>
        </w:rPr>
        <w:t>E</w:t>
      </w:r>
      <w:r w:rsidRPr="00206E52">
        <w:rPr>
          <w:rFonts w:ascii="Times New Roman" w:hAnsi="Times New Roman"/>
          <w:sz w:val="24"/>
          <w:szCs w:val="24"/>
        </w:rPr>
        <w:t xml:space="preserve"> 35˚36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50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</w:rPr>
        <w:t>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из центра с. Илек-Кошары - на машине по трассе  на юг 2 км, затем пешком 230 м.</w:t>
      </w:r>
    </w:p>
    <w:p w:rsidR="00206E52" w:rsidRPr="00206E52" w:rsidRDefault="00206E52" w:rsidP="00D4484F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       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       Историческая справка об источнике (в честь кого или чего назван, связан с какими событиями, именами, имеет ли народные традиции, обычаи и т.д.) -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lastRenderedPageBreak/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</w:t>
      </w:r>
      <w:r w:rsidRPr="00206E52">
        <w:rPr>
          <w:rStyle w:val="c1"/>
          <w:rFonts w:ascii="Times New Roman" w:hAnsi="Times New Roman"/>
          <w:sz w:val="24"/>
          <w:szCs w:val="24"/>
        </w:rPr>
        <w:t>глубокий овраг, поросший высокими деревьями, кустами, слегка заболоченная низина.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>деревянный сруб, крышка отсутствует;</w:t>
      </w:r>
      <w:r w:rsidRPr="00206E52">
        <w:rPr>
          <w:rStyle w:val="c0"/>
          <w:rFonts w:ascii="Times New Roman" w:hAnsi="Times New Roman"/>
          <w:sz w:val="24"/>
          <w:szCs w:val="24"/>
        </w:rPr>
        <w:t xml:space="preserve"> санитарно-техническое состояние удовлетворительное.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разнотравьем.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для хозяйственных целей.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Илёк-Кошарского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 xml:space="preserve">58.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х. Введенский на север 6 км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с. Введенская-Готня, 50°46'30''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35°53'30'' в.д.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по асфальтированной дороге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>. Введенская-Готня на север 6 км, далее пешком по грунтовой дороге 500 м.</w:t>
      </w:r>
    </w:p>
    <w:p w:rsidR="001D06C0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(«святой», «природный») </w:t>
      </w:r>
      <w:r w:rsidR="001D06C0">
        <w:rPr>
          <w:rFonts w:ascii="Times New Roman" w:hAnsi="Times New Roman"/>
          <w:color w:val="000000"/>
          <w:sz w:val="24"/>
          <w:szCs w:val="24"/>
        </w:rPr>
        <w:t>–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– 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впадает в водоем 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– днище балки.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сооружение в виде колодца из деревянного сруба. Место отдыха не оборудовано;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-санитарно-гигиенически</w:t>
      </w:r>
      <w:r w:rsidR="0012578C">
        <w:rPr>
          <w:rFonts w:ascii="Times New Roman" w:hAnsi="Times New Roman"/>
          <w:sz w:val="24"/>
          <w:szCs w:val="24"/>
        </w:rPr>
        <w:t>е</w:t>
      </w:r>
      <w:r w:rsidRPr="00206E52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ландшафтная ценность пейзажа: невысокая.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- для питья отдыхающими.</w:t>
      </w:r>
    </w:p>
    <w:p w:rsidR="00206E52" w:rsidRPr="001D06C0" w:rsidRDefault="00206E52" w:rsidP="001D06C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Введено-Готнянского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 xml:space="preserve">59.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 х.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Смитнов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на север 3 км от с. Введенская-Готня, 50°45'40''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. 35°52'20''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в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.д</w:t>
      </w:r>
      <w:proofErr w:type="spellEnd"/>
      <w:proofErr w:type="gramEnd"/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Проезд 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- по асфальтированной дороге от х.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Смитнов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на север 3 км, далее пешком по грунтовой дороге 300 м.</w:t>
      </w:r>
    </w:p>
    <w:p w:rsidR="001D06C0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(«святой», «природный») </w:t>
      </w:r>
      <w:r w:rsidR="001D06C0">
        <w:rPr>
          <w:rFonts w:ascii="Times New Roman" w:hAnsi="Times New Roman"/>
          <w:color w:val="000000"/>
          <w:sz w:val="24"/>
          <w:szCs w:val="24"/>
        </w:rPr>
        <w:t>–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 xml:space="preserve">Версия возникновения источника – 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-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впадает в водоем 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 (</w:t>
      </w:r>
      <w:r w:rsidRPr="00206E52">
        <w:rPr>
          <w:rFonts w:ascii="Times New Roman" w:hAnsi="Times New Roman"/>
          <w:sz w:val="24"/>
          <w:szCs w:val="24"/>
        </w:rPr>
        <w:t>экологии) окрестностей – днище балки.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сооружение в виде колодца из деревянного сруба, место отдыха не оборудовано;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-санитарно-гигиенически</w:t>
      </w:r>
      <w:r w:rsidR="0012578C">
        <w:rPr>
          <w:rFonts w:ascii="Times New Roman" w:hAnsi="Times New Roman"/>
          <w:sz w:val="24"/>
          <w:szCs w:val="24"/>
        </w:rPr>
        <w:t>е</w:t>
      </w:r>
      <w:r w:rsidRPr="00206E52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ландшафтная ценность пейзажа: невысокая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- для питья.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Введено-Готнянского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 xml:space="preserve">60.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Колодец без названия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. Введенская-Готня ул.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Самохратовка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., 50°45'05''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35°53'20'' в.д.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по асфальтированной дороге с. Введенская-Готня ул.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Самохратовка</w:t>
      </w:r>
      <w:proofErr w:type="spellEnd"/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1D06C0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(«святой», «природный») </w:t>
      </w:r>
      <w:r w:rsidR="001D06C0">
        <w:rPr>
          <w:rFonts w:ascii="Times New Roman" w:hAnsi="Times New Roman"/>
          <w:color w:val="000000"/>
          <w:sz w:val="24"/>
          <w:szCs w:val="24"/>
        </w:rPr>
        <w:t>–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– 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Историческая справка об источнике (в честь кого или чего назван, связан с какими событиями, именами, имеет ли народные традиции, обычаи и т.д.) -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впадает в водоем. 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Родник находится в жилом массиве, поэтому санитарное состояние области питания удовлетворительное. Природные </w:t>
      </w:r>
      <w:proofErr w:type="gramStart"/>
      <w:r w:rsidRPr="00206E52">
        <w:rPr>
          <w:rFonts w:ascii="Times New Roman" w:hAnsi="Times New Roman"/>
          <w:sz w:val="24"/>
          <w:szCs w:val="24"/>
        </w:rPr>
        <w:t>сообщества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представленные на участке - луговое разнотравье: горец птичий, лебеда, крапива, полынь, злаки.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сооружение в виде колодца из деревянного сруба, место отдыха не оборудовано;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-обеспечение свободного доступа к источнику по грунтовым дорожкам;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-санитарно-гигиенически</w:t>
      </w:r>
      <w:r w:rsidR="0012578C">
        <w:rPr>
          <w:rFonts w:ascii="Times New Roman" w:hAnsi="Times New Roman"/>
          <w:sz w:val="24"/>
          <w:szCs w:val="24"/>
        </w:rPr>
        <w:t>е</w:t>
      </w:r>
      <w:r w:rsidRPr="00206E52">
        <w:rPr>
          <w:rFonts w:ascii="Times New Roman" w:hAnsi="Times New Roman"/>
          <w:sz w:val="24"/>
          <w:szCs w:val="24"/>
        </w:rPr>
        <w:t xml:space="preserve"> требования удовлетворительные;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ландшафтная ценность пейзажа: невысокая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- для питья.</w:t>
      </w:r>
    </w:p>
    <w:p w:rsidR="00206E52" w:rsidRPr="00206E52" w:rsidRDefault="00206E52" w:rsidP="00206E5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Введено-Готнянского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color w:val="000000"/>
          <w:sz w:val="24"/>
          <w:szCs w:val="24"/>
        </w:rPr>
        <w:t xml:space="preserve">61. </w:t>
      </w:r>
      <w:r w:rsidRPr="00206E52">
        <w:rPr>
          <w:rFonts w:ascii="Times New Roman" w:hAnsi="Times New Roman"/>
          <w:b/>
          <w:color w:val="000000"/>
          <w:sz w:val="24"/>
          <w:szCs w:val="24"/>
        </w:rPr>
        <w:t>Название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– Родник «Святой колодец»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06E52">
        <w:rPr>
          <w:rFonts w:ascii="Times New Roman" w:hAnsi="Times New Roman"/>
          <w:b/>
          <w:color w:val="000000"/>
          <w:sz w:val="24"/>
          <w:szCs w:val="24"/>
        </w:rPr>
        <w:t>Местоположение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район,  </w:t>
      </w:r>
      <w:r w:rsidRPr="00206E52">
        <w:rPr>
          <w:rFonts w:ascii="Times New Roman" w:hAnsi="Times New Roman"/>
          <w:sz w:val="24"/>
          <w:szCs w:val="24"/>
        </w:rPr>
        <w:t xml:space="preserve">на 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границе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Венгеровка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(Балка «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Волишный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лог») между селами с.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Венгеровка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и с. Псковское., 50°56'05''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с.ш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>. 35°59'20'' в.д.</w:t>
      </w:r>
      <w:proofErr w:type="gramEnd"/>
    </w:p>
    <w:p w:rsidR="00206E52" w:rsidRPr="00206E52" w:rsidRDefault="00206E52" w:rsidP="00D4484F">
      <w:pPr>
        <w:pStyle w:val="a5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Проезд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– время в пути от на машине от центра </w:t>
      </w:r>
      <w:proofErr w:type="spellStart"/>
      <w:r w:rsidRPr="00206E52">
        <w:rPr>
          <w:rFonts w:ascii="Times New Roman" w:hAnsi="Times New Roman"/>
          <w:color w:val="000000"/>
          <w:sz w:val="24"/>
          <w:szCs w:val="24"/>
        </w:rPr>
        <w:t>Вешнепенского</w:t>
      </w:r>
      <w:proofErr w:type="spellEnd"/>
      <w:r w:rsidRPr="00206E52">
        <w:rPr>
          <w:rFonts w:ascii="Times New Roman" w:hAnsi="Times New Roman"/>
          <w:color w:val="000000"/>
          <w:sz w:val="24"/>
          <w:szCs w:val="24"/>
        </w:rPr>
        <w:t xml:space="preserve"> поселения 10 мин, </w:t>
      </w:r>
      <w:proofErr w:type="gramStart"/>
      <w:r w:rsidRPr="00206E52">
        <w:rPr>
          <w:rFonts w:ascii="Times New Roman" w:hAnsi="Times New Roman"/>
          <w:color w:val="000000"/>
          <w:sz w:val="24"/>
          <w:szCs w:val="24"/>
        </w:rPr>
        <w:t>дорога</w:t>
      </w:r>
      <w:proofErr w:type="gramEnd"/>
      <w:r w:rsidRPr="00206E52">
        <w:rPr>
          <w:rFonts w:ascii="Times New Roman" w:hAnsi="Times New Roman"/>
          <w:color w:val="000000"/>
          <w:sz w:val="24"/>
          <w:szCs w:val="24"/>
        </w:rPr>
        <w:t xml:space="preserve"> асфальтированная до границ поселения, далее грунтовая.</w:t>
      </w:r>
    </w:p>
    <w:p w:rsidR="00206E52" w:rsidRPr="00206E52" w:rsidRDefault="00206E52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(«святой», «природный») - «святой».</w:t>
      </w:r>
    </w:p>
    <w:p w:rsidR="00206E52" w:rsidRPr="00206E52" w:rsidRDefault="00206E52" w:rsidP="00206E52">
      <w:pPr>
        <w:pStyle w:val="a5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color w:val="000000"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color w:val="000000"/>
          <w:sz w:val="24"/>
          <w:szCs w:val="24"/>
        </w:rPr>
        <w:t xml:space="preserve"> – начало 18 века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Историческая справка об источнике (в честь кого или чего назван, связан с какими событиями, именами, имеет ли народные традиции, обычаи и т.д.) - Когда-то рядом со Святым колодцем находились еще два, но не большие – выше по течению Ясеневый (по названию ближайшего лога) и Малый Святой, ниже по течению. Еще десять лет назад их можно было обнаружить на илистых берегах речушки. Но теперь от них не осталось и следа, да и сам Святой колодец стал намного меньше. По свидетельству жителя села </w:t>
      </w:r>
      <w:proofErr w:type="spellStart"/>
      <w:r w:rsidRPr="00206E52">
        <w:rPr>
          <w:rFonts w:ascii="Times New Roman" w:hAnsi="Times New Roman"/>
          <w:sz w:val="24"/>
          <w:szCs w:val="24"/>
        </w:rPr>
        <w:t>Венгеровки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6E52">
        <w:rPr>
          <w:rFonts w:ascii="Times New Roman" w:hAnsi="Times New Roman"/>
          <w:sz w:val="24"/>
          <w:szCs w:val="24"/>
        </w:rPr>
        <w:t>Провоторова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Юрия Александровича, когда он был ребенком, родник был очень глубоким. Когда-то к нему подъехал сельский водовоз на лошади, чтобы набрать воды </w:t>
      </w:r>
      <w:proofErr w:type="spellStart"/>
      <w:r w:rsidRPr="00206E52">
        <w:rPr>
          <w:rFonts w:ascii="Times New Roman" w:hAnsi="Times New Roman"/>
          <w:sz w:val="24"/>
          <w:szCs w:val="24"/>
        </w:rPr>
        <w:t>свекловичницам</w:t>
      </w:r>
      <w:proofErr w:type="spellEnd"/>
      <w:r w:rsidRPr="00206E52">
        <w:rPr>
          <w:rFonts w:ascii="Times New Roman" w:hAnsi="Times New Roman"/>
          <w:sz w:val="24"/>
          <w:szCs w:val="24"/>
        </w:rPr>
        <w:t>,  да то ли лошадь оступилась, то ли берег осыпался, только рухнула в колодец лошадь вместе с телегой, такой был глубокий колодец. Место, где находится источник, когда-то называли Крутой Яр, а теперь это место называют по названию родника: «…у Святого колодца».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06E52">
        <w:rPr>
          <w:rFonts w:ascii="Times New Roman" w:hAnsi="Times New Roman"/>
          <w:sz w:val="24"/>
          <w:szCs w:val="24"/>
          <w:u w:val="single"/>
        </w:rPr>
        <w:t>Если источник имеет статус «святой»: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Наличие часовни и купели возле источника – оборудовано место купели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Время совершения водоосвящения – ноябрь, 2009 год 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Дни особого почитания -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Год возрождения источника -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впадает в водоем. 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природный источник «Святой колодец» расположен на берегу небольшой речушки Ракита.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</w:p>
    <w:p w:rsidR="00206E52" w:rsidRPr="00206E52" w:rsidRDefault="00206E52" w:rsidP="00D4484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родник накрыт крышей, огорожен деревянным срубом, подход к роднику выложен бетонной плитой, длиной около 10 метров, плита положена через ручей, место отдыха – бережно поставленные обтесанные пеньки, мостик;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-санитарно-гигиенически</w:t>
      </w:r>
      <w:r w:rsidR="0012578C">
        <w:rPr>
          <w:rFonts w:ascii="Times New Roman" w:hAnsi="Times New Roman"/>
          <w:sz w:val="24"/>
          <w:szCs w:val="24"/>
        </w:rPr>
        <w:t xml:space="preserve">е </w:t>
      </w:r>
      <w:r w:rsidRPr="00206E52">
        <w:rPr>
          <w:rFonts w:ascii="Times New Roman" w:hAnsi="Times New Roman"/>
          <w:sz w:val="24"/>
          <w:szCs w:val="24"/>
        </w:rPr>
        <w:t>требования удовлетворительные;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- ландшафтная ценность пейзажа: невысокая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</w:t>
      </w:r>
      <w:r w:rsidRPr="00206E52">
        <w:rPr>
          <w:rFonts w:ascii="Times New Roman" w:hAnsi="Times New Roman"/>
          <w:sz w:val="24"/>
          <w:szCs w:val="24"/>
        </w:rPr>
        <w:t xml:space="preserve"> - не входит в сеть ООПТ.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Использование источника - для питья.</w:t>
      </w:r>
    </w:p>
    <w:p w:rsidR="00206E52" w:rsidRPr="00206E52" w:rsidRDefault="00206E52" w:rsidP="00D4484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</w:t>
      </w:r>
      <w:proofErr w:type="spellStart"/>
      <w:r w:rsidRPr="00206E52">
        <w:rPr>
          <w:rFonts w:ascii="Times New Roman" w:hAnsi="Times New Roman"/>
          <w:sz w:val="24"/>
          <w:szCs w:val="24"/>
        </w:rPr>
        <w:t>Вышнепенского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62. </w:t>
      </w:r>
      <w:r w:rsidRPr="00206E52">
        <w:rPr>
          <w:rFonts w:ascii="Times New Roman" w:hAnsi="Times New Roman"/>
          <w:b/>
          <w:sz w:val="24"/>
          <w:szCs w:val="24"/>
        </w:rPr>
        <w:t>Название родника:</w:t>
      </w:r>
      <w:r w:rsidRPr="00206E52">
        <w:rPr>
          <w:rFonts w:ascii="Times New Roman" w:hAnsi="Times New Roman"/>
          <w:sz w:val="24"/>
          <w:szCs w:val="24"/>
        </w:rPr>
        <w:t xml:space="preserve"> Родник «</w:t>
      </w:r>
      <w:proofErr w:type="spellStart"/>
      <w:r w:rsidRPr="00206E52">
        <w:rPr>
          <w:rFonts w:ascii="Times New Roman" w:hAnsi="Times New Roman"/>
          <w:sz w:val="24"/>
          <w:szCs w:val="24"/>
        </w:rPr>
        <w:t>Холоднянский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>»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lastRenderedPageBreak/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п. Ракитное-1, переулок Заводской; </w:t>
      </w:r>
      <w:r w:rsidRPr="00206E52">
        <w:rPr>
          <w:rFonts w:ascii="Times New Roman" w:hAnsi="Times New Roman"/>
          <w:sz w:val="24"/>
          <w:szCs w:val="24"/>
          <w:lang w:val="en-US"/>
        </w:rPr>
        <w:t>N</w:t>
      </w:r>
      <w:r w:rsidRPr="00206E52">
        <w:rPr>
          <w:rFonts w:ascii="Times New Roman" w:hAnsi="Times New Roman"/>
          <w:sz w:val="24"/>
          <w:szCs w:val="24"/>
        </w:rPr>
        <w:t xml:space="preserve"> 50˚51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40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206E52">
        <w:rPr>
          <w:rFonts w:ascii="Times New Roman" w:hAnsi="Times New Roman"/>
          <w:sz w:val="24"/>
          <w:szCs w:val="24"/>
          <w:lang w:val="en-US"/>
        </w:rPr>
        <w:t>E</w:t>
      </w:r>
      <w:r w:rsidRPr="00206E52">
        <w:rPr>
          <w:rFonts w:ascii="Times New Roman" w:hAnsi="Times New Roman"/>
          <w:sz w:val="24"/>
          <w:szCs w:val="24"/>
        </w:rPr>
        <w:t xml:space="preserve"> 35˚52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</w:rPr>
        <w:t>25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</w:rPr>
        <w:t>.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от центра поселения 250 м.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 </w:t>
      </w: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206E52" w:rsidRPr="00206E52" w:rsidRDefault="00206E52" w:rsidP="00DA5893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нет.</w:t>
      </w:r>
    </w:p>
    <w:p w:rsidR="00206E52" w:rsidRPr="00206E52" w:rsidRDefault="00206E52" w:rsidP="00DA5893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– родник рукотворный.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– днище балки.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нет.</w:t>
      </w:r>
    </w:p>
    <w:p w:rsidR="00206E52" w:rsidRPr="00206E52" w:rsidRDefault="00206E52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простая расчистка, </w:t>
      </w:r>
      <w:proofErr w:type="gramStart"/>
      <w:r w:rsidRPr="00206E52">
        <w:rPr>
          <w:rFonts w:ascii="Times New Roman" w:hAnsi="Times New Roman"/>
          <w:sz w:val="24"/>
          <w:szCs w:val="24"/>
        </w:rPr>
        <w:t>оборудован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бетонными кольцами,</w:t>
      </w:r>
      <w:r w:rsidRPr="00206E52">
        <w:rPr>
          <w:rStyle w:val="c0"/>
          <w:rFonts w:ascii="Times New Roman" w:hAnsi="Times New Roman"/>
          <w:sz w:val="24"/>
          <w:szCs w:val="24"/>
        </w:rPr>
        <w:t xml:space="preserve"> санитарно-техническое состояние удовлетворительное.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растительность представлена разнотравьем.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Использование источника (для хозяйственных целей, отдыха, творчества): используют воду для питья.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– администрация Центрального сельского поселения.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63. </w:t>
      </w:r>
      <w:r w:rsidRPr="00206E52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206E52">
        <w:rPr>
          <w:rFonts w:ascii="Times New Roman" w:hAnsi="Times New Roman"/>
          <w:sz w:val="24"/>
          <w:szCs w:val="24"/>
        </w:rPr>
        <w:t xml:space="preserve"> Родник «Попов»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Местоположение: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с. </w:t>
      </w:r>
      <w:proofErr w:type="gramStart"/>
      <w:r w:rsidRPr="00206E52">
        <w:rPr>
          <w:rFonts w:ascii="Times New Roman" w:hAnsi="Times New Roman"/>
          <w:sz w:val="24"/>
          <w:szCs w:val="24"/>
        </w:rPr>
        <w:t>Солдатское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Pr="00206E52">
        <w:rPr>
          <w:rFonts w:ascii="Times New Roman" w:hAnsi="Times New Roman"/>
          <w:sz w:val="24"/>
          <w:szCs w:val="24"/>
        </w:rPr>
        <w:t>Мезиковка</w:t>
      </w:r>
      <w:proofErr w:type="spellEnd"/>
      <w:r w:rsidRPr="00206E52">
        <w:rPr>
          <w:rFonts w:ascii="Times New Roman" w:hAnsi="Times New Roman"/>
          <w:sz w:val="24"/>
          <w:szCs w:val="24"/>
          <w:lang w:val="en-US"/>
        </w:rPr>
        <w:t>, N 50˚43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40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II </w:t>
      </w:r>
      <w:r w:rsidRPr="00206E52">
        <w:rPr>
          <w:rFonts w:ascii="Times New Roman" w:hAnsi="Times New Roman"/>
          <w:sz w:val="24"/>
          <w:szCs w:val="24"/>
          <w:lang w:val="en-US"/>
        </w:rPr>
        <w:t>E 35˚46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30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lang w:val="en-US"/>
        </w:rPr>
        <w:t>.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от центра села повернуть налево на ул. </w:t>
      </w:r>
      <w:proofErr w:type="spellStart"/>
      <w:r w:rsidRPr="00206E52">
        <w:rPr>
          <w:rFonts w:ascii="Times New Roman" w:hAnsi="Times New Roman"/>
          <w:sz w:val="24"/>
          <w:szCs w:val="24"/>
        </w:rPr>
        <w:t>Мезиковка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доехать до детского садика, пройти через двор детского сада и спуститься вниз по тропинке.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</w:t>
      </w:r>
    </w:p>
    <w:p w:rsidR="00206E52" w:rsidRPr="00206E52" w:rsidRDefault="00206E52" w:rsidP="00DA5893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событиями, именами, имеет ли народные традиции, обычаи и т.д.) – название колодца происходит от имен и прозвищ жителей села, которые проживали рядом с источником.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Год возрождения источника:</w:t>
      </w:r>
      <w:r w:rsidRPr="00206E52">
        <w:rPr>
          <w:rFonts w:ascii="Times New Roman" w:hAnsi="Times New Roman"/>
          <w:sz w:val="24"/>
          <w:szCs w:val="24"/>
        </w:rPr>
        <w:t xml:space="preserve"> -</w:t>
      </w:r>
    </w:p>
    <w:p w:rsidR="00206E52" w:rsidRPr="00206E52" w:rsidRDefault="00206E52" w:rsidP="00DA5893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- правый борт долины ручья, впадающего в водохранилище, склон первой террасы.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сооружение в форме колодца, сруб деревянный с металлической крышкой, сток по асбестоцементной трубе, выходящей на расстоянии </w:t>
      </w:r>
      <w:r w:rsidR="00DA5893">
        <w:rPr>
          <w:rFonts w:ascii="Times New Roman" w:hAnsi="Times New Roman"/>
          <w:sz w:val="24"/>
          <w:szCs w:val="24"/>
        </w:rPr>
        <w:t xml:space="preserve">    </w:t>
      </w:r>
      <w:r w:rsidRPr="00206E52">
        <w:rPr>
          <w:rFonts w:ascii="Times New Roman" w:hAnsi="Times New Roman"/>
          <w:sz w:val="24"/>
          <w:szCs w:val="24"/>
        </w:rPr>
        <w:t>1,5 м,</w:t>
      </w:r>
      <w:r w:rsidRPr="00206E52">
        <w:rPr>
          <w:rFonts w:ascii="Arial" w:hAnsi="Arial" w:cs="Arial"/>
          <w:color w:val="444444"/>
          <w:sz w:val="24"/>
          <w:szCs w:val="24"/>
        </w:rPr>
        <w:t xml:space="preserve"> </w:t>
      </w:r>
      <w:r w:rsidRPr="00206E52">
        <w:rPr>
          <w:rStyle w:val="c0"/>
          <w:rFonts w:ascii="Times New Roman" w:hAnsi="Times New Roman"/>
          <w:sz w:val="24"/>
          <w:szCs w:val="24"/>
        </w:rPr>
        <w:t>санитарно-техническое состояние удовлетворительное.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lastRenderedPageBreak/>
        <w:t>Характеристика природных сообществ, представленных на участке: луговое разнотравье – горец птичий, полынь, злаки.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невысокая, часть горизонта закрыта насаждениями, открывается вид на пологие склоны и огороды.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регулярно в хозяйственно-питьевых целях.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Солдатского сельского поселения.</w:t>
      </w:r>
    </w:p>
    <w:p w:rsidR="001D06C0" w:rsidRPr="001D06C0" w:rsidRDefault="001D06C0" w:rsidP="001D06C0">
      <w:pPr>
        <w:pStyle w:val="a5"/>
        <w:ind w:left="0" w:firstLine="384"/>
        <w:jc w:val="both"/>
        <w:rPr>
          <w:rFonts w:ascii="Times New Roman" w:hAnsi="Times New Roman"/>
          <w:sz w:val="24"/>
          <w:szCs w:val="24"/>
        </w:rPr>
      </w:pPr>
      <w:r w:rsidRPr="001D06C0">
        <w:rPr>
          <w:rFonts w:ascii="Times New Roman" w:hAnsi="Times New Roman"/>
          <w:sz w:val="24"/>
          <w:szCs w:val="24"/>
        </w:rPr>
        <w:t xml:space="preserve">64. </w:t>
      </w:r>
      <w:r w:rsidRPr="001D06C0">
        <w:rPr>
          <w:rFonts w:ascii="Times New Roman" w:hAnsi="Times New Roman"/>
          <w:b/>
          <w:sz w:val="24"/>
          <w:szCs w:val="24"/>
        </w:rPr>
        <w:t>Название источника:</w:t>
      </w:r>
      <w:r w:rsidRPr="001D06C0">
        <w:rPr>
          <w:rFonts w:ascii="Times New Roman" w:hAnsi="Times New Roman"/>
          <w:sz w:val="24"/>
          <w:szCs w:val="24"/>
        </w:rPr>
        <w:t xml:space="preserve"> Родник «Суков»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206E52">
        <w:rPr>
          <w:rFonts w:ascii="Times New Roman" w:hAnsi="Times New Roman"/>
          <w:b/>
          <w:sz w:val="24"/>
          <w:szCs w:val="24"/>
        </w:rPr>
        <w:t>Местоположение:</w:t>
      </w:r>
      <w:r w:rsidRPr="00206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6E52">
        <w:rPr>
          <w:rFonts w:ascii="Times New Roman" w:hAnsi="Times New Roman"/>
          <w:sz w:val="24"/>
          <w:szCs w:val="24"/>
        </w:rPr>
        <w:t>Ракитянский</w:t>
      </w:r>
      <w:proofErr w:type="spellEnd"/>
      <w:r w:rsidRPr="00206E52">
        <w:rPr>
          <w:rFonts w:ascii="Times New Roman" w:hAnsi="Times New Roman"/>
          <w:sz w:val="24"/>
          <w:szCs w:val="24"/>
        </w:rPr>
        <w:t xml:space="preserve"> район, с. </w:t>
      </w:r>
      <w:proofErr w:type="gramStart"/>
      <w:r w:rsidRPr="00206E52">
        <w:rPr>
          <w:rFonts w:ascii="Times New Roman" w:hAnsi="Times New Roman"/>
          <w:sz w:val="24"/>
          <w:szCs w:val="24"/>
        </w:rPr>
        <w:t>Солдатское</w:t>
      </w:r>
      <w:proofErr w:type="gramEnd"/>
      <w:r w:rsidRPr="00206E52">
        <w:rPr>
          <w:rFonts w:ascii="Times New Roman" w:hAnsi="Times New Roman"/>
          <w:sz w:val="24"/>
          <w:szCs w:val="24"/>
        </w:rPr>
        <w:t>, ул. Луговка</w:t>
      </w:r>
      <w:r w:rsidRPr="00206E52">
        <w:rPr>
          <w:rFonts w:ascii="Times New Roman" w:hAnsi="Times New Roman"/>
          <w:sz w:val="24"/>
          <w:szCs w:val="24"/>
          <w:lang w:val="en-US"/>
        </w:rPr>
        <w:t>, N 50˚43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10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II </w:t>
      </w:r>
      <w:r w:rsidRPr="00206E52">
        <w:rPr>
          <w:rFonts w:ascii="Times New Roman" w:hAnsi="Times New Roman"/>
          <w:sz w:val="24"/>
          <w:szCs w:val="24"/>
          <w:lang w:val="en-US"/>
        </w:rPr>
        <w:t>E 35˚46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</w:t>
      </w:r>
      <w:r w:rsidRPr="00206E52">
        <w:rPr>
          <w:rFonts w:ascii="Times New Roman" w:hAnsi="Times New Roman"/>
          <w:sz w:val="24"/>
          <w:szCs w:val="24"/>
          <w:lang w:val="en-US"/>
        </w:rPr>
        <w:t>40</w:t>
      </w:r>
      <w:r w:rsidRPr="00206E52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r w:rsidRPr="00206E52">
        <w:rPr>
          <w:rFonts w:ascii="Times New Roman" w:hAnsi="Times New Roman"/>
          <w:sz w:val="24"/>
          <w:szCs w:val="24"/>
          <w:lang w:val="en-US"/>
        </w:rPr>
        <w:t>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Проезд:</w:t>
      </w:r>
      <w:r w:rsidRPr="00206E52">
        <w:rPr>
          <w:rFonts w:ascii="Times New Roman" w:hAnsi="Times New Roman"/>
          <w:sz w:val="24"/>
          <w:szCs w:val="24"/>
        </w:rPr>
        <w:t xml:space="preserve"> от центра села пешком по грунтовой дороге 150 м.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      </w:t>
      </w:r>
      <w:r w:rsidRPr="00206E52">
        <w:rPr>
          <w:rFonts w:ascii="Times New Roman" w:hAnsi="Times New Roman"/>
          <w:b/>
          <w:sz w:val="24"/>
          <w:szCs w:val="24"/>
        </w:rPr>
        <w:t>Статус источника</w:t>
      </w:r>
      <w:r w:rsidRPr="00206E52">
        <w:rPr>
          <w:rFonts w:ascii="Times New Roman" w:hAnsi="Times New Roman"/>
          <w:sz w:val="24"/>
          <w:szCs w:val="24"/>
        </w:rPr>
        <w:t xml:space="preserve"> («святой», «природный»): – «святой».</w:t>
      </w:r>
    </w:p>
    <w:p w:rsidR="00206E52" w:rsidRPr="00206E52" w:rsidRDefault="00206E52" w:rsidP="00206E52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 xml:space="preserve">             Версия возникновения источника</w:t>
      </w:r>
      <w:r w:rsidRPr="00206E52">
        <w:rPr>
          <w:rFonts w:ascii="Times New Roman" w:hAnsi="Times New Roman"/>
          <w:sz w:val="24"/>
          <w:szCs w:val="24"/>
        </w:rPr>
        <w:t xml:space="preserve"> – 1978 г.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       </w:t>
      </w:r>
      <w:r w:rsidRPr="00206E52">
        <w:rPr>
          <w:rFonts w:ascii="Times New Roman" w:hAnsi="Times New Roman"/>
          <w:b/>
          <w:sz w:val="24"/>
          <w:szCs w:val="24"/>
        </w:rPr>
        <w:t>Историческая справка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(в честь кого или чего назван, связан с какими событиям и, именами, имеет ли народные традиции, обычаи и т.д.) – название родника соответствует не фамилии того человека, который рядом с родником жил, а прозвищу (как в селе говорят «по двору»). Рядом жил человек с прозвищем Сук.</w:t>
      </w:r>
    </w:p>
    <w:p w:rsidR="00206E52" w:rsidRPr="00206E52" w:rsidRDefault="00206E52" w:rsidP="00206E52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Год возрождения источника: -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Наличие часовни и купели возле источника – отсутствует.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       Время совершения водоосвящения – 19 января 2011 г.</w:t>
      </w:r>
    </w:p>
    <w:p w:rsidR="00206E52" w:rsidRPr="00206E52" w:rsidRDefault="00206E52" w:rsidP="00206E5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       Дни особого почитания – нет.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Является (или не является) (если это родник) началом реки, ручья или впадает в пруд (водоем) - определение по карте – 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Описание природы</w:t>
      </w:r>
      <w:r w:rsidRPr="00206E52">
        <w:rPr>
          <w:rFonts w:ascii="Times New Roman" w:hAnsi="Times New Roman"/>
          <w:sz w:val="24"/>
          <w:szCs w:val="24"/>
        </w:rPr>
        <w:t xml:space="preserve"> (экологии) окрестностей - местонахождение родника в рельефе - правый борт долины ручья, впадающего в водохранилище.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Наглядная информация об источнике</w:t>
      </w:r>
      <w:r w:rsidRPr="00206E52">
        <w:rPr>
          <w:rFonts w:ascii="Times New Roman" w:hAnsi="Times New Roman"/>
          <w:sz w:val="24"/>
          <w:szCs w:val="24"/>
        </w:rPr>
        <w:t xml:space="preserve"> (фото-, видео) – фото.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Благоустройство источника:</w:t>
      </w:r>
      <w:r w:rsidRPr="00206E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E52">
        <w:rPr>
          <w:rFonts w:ascii="Times New Roman" w:hAnsi="Times New Roman"/>
          <w:sz w:val="24"/>
          <w:szCs w:val="24"/>
        </w:rPr>
        <w:t xml:space="preserve">сооружение в форме колодца, железобетонное кольцо, над ним декоративно оформленный двухскатный навес с деревянной крышкой, колодец огорожен деревянной изгородью,  </w:t>
      </w:r>
      <w:r w:rsidRPr="00206E52">
        <w:rPr>
          <w:rStyle w:val="c0"/>
          <w:rFonts w:ascii="Times New Roman" w:hAnsi="Times New Roman"/>
          <w:sz w:val="24"/>
          <w:szCs w:val="24"/>
        </w:rPr>
        <w:t>санитарно-техническое состояние удовлетворительное.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06E52">
        <w:rPr>
          <w:rFonts w:ascii="Times New Roman" w:hAnsi="Times New Roman"/>
          <w:sz w:val="24"/>
          <w:szCs w:val="24"/>
        </w:rPr>
        <w:t>Характеристика природных сообществ, представленных на участке: луговое разнотравье – горец птичий, полынь, злаки, лебеда, крапива.</w:t>
      </w:r>
      <w:proofErr w:type="gramEnd"/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>Ландшафтная ценность пейзажа – невысокая, часть горизонта закрыта насаждениями, открывается вид на огороды.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Использование источника</w:t>
      </w:r>
      <w:r w:rsidRPr="00206E52">
        <w:rPr>
          <w:rFonts w:ascii="Times New Roman" w:hAnsi="Times New Roman"/>
          <w:sz w:val="24"/>
          <w:szCs w:val="24"/>
        </w:rPr>
        <w:t xml:space="preserve"> (для хозяйственных целей, отдыха, творчества): регулярно в хозяйственно-питьевых целях.</w:t>
      </w:r>
    </w:p>
    <w:p w:rsidR="00206E52" w:rsidRPr="00206E52" w:rsidRDefault="00206E52" w:rsidP="00206E52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b/>
          <w:sz w:val="24"/>
          <w:szCs w:val="24"/>
        </w:rPr>
        <w:t>Источники загрязнения и меры защиты:</w:t>
      </w:r>
      <w:r w:rsidRPr="00206E52">
        <w:rPr>
          <w:rFonts w:ascii="Times New Roman" w:hAnsi="Times New Roman"/>
          <w:sz w:val="24"/>
          <w:szCs w:val="24"/>
        </w:rPr>
        <w:t xml:space="preserve"> не входит в сеть ООПТ.</w:t>
      </w:r>
    </w:p>
    <w:p w:rsidR="00E23581" w:rsidRDefault="00206E52" w:rsidP="001D06C0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6E52">
        <w:rPr>
          <w:rFonts w:ascii="Times New Roman" w:hAnsi="Times New Roman"/>
          <w:sz w:val="24"/>
          <w:szCs w:val="24"/>
        </w:rPr>
        <w:t xml:space="preserve">Наименование землевладельца, частного лица, организации, </w:t>
      </w:r>
      <w:proofErr w:type="gramStart"/>
      <w:r w:rsidRPr="00206E52">
        <w:rPr>
          <w:rFonts w:ascii="Times New Roman" w:hAnsi="Times New Roman"/>
          <w:sz w:val="24"/>
          <w:szCs w:val="24"/>
        </w:rPr>
        <w:t>обустроивших</w:t>
      </w:r>
      <w:proofErr w:type="gramEnd"/>
      <w:r w:rsidRPr="00206E52">
        <w:rPr>
          <w:rFonts w:ascii="Times New Roman" w:hAnsi="Times New Roman"/>
          <w:sz w:val="24"/>
          <w:szCs w:val="24"/>
        </w:rPr>
        <w:t xml:space="preserve"> (дата) и охраняющих источник (с какого времени) - администрация Солдатского сельского поселения.</w:t>
      </w:r>
    </w:p>
    <w:p w:rsidR="001D06C0" w:rsidRDefault="001D06C0" w:rsidP="001D06C0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  <w:sectPr w:rsidR="001D06C0" w:rsidSect="00FC7C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06C0" w:rsidRDefault="001D06C0" w:rsidP="001D06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06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3</w:t>
      </w:r>
    </w:p>
    <w:p w:rsidR="00AF10F8" w:rsidRPr="00AF10F8" w:rsidRDefault="00AF10F8" w:rsidP="00AF10F8">
      <w:pPr>
        <w:spacing w:after="0"/>
        <w:ind w:firstLine="851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28"/>
        </w:rPr>
      </w:pPr>
      <w:r w:rsidRPr="00A67435">
        <w:rPr>
          <w:rFonts w:ascii="Times New Roman" w:hAnsi="Times New Roman" w:cs="Times New Roman"/>
          <w:b/>
          <w:color w:val="76923C" w:themeColor="accent3" w:themeShade="BF"/>
          <w:sz w:val="36"/>
          <w:szCs w:val="28"/>
        </w:rPr>
        <w:t>Карта родников Ракитянского район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148590</wp:posOffset>
            </wp:positionV>
            <wp:extent cx="7623810" cy="6952615"/>
            <wp:effectExtent l="19050" t="0" r="0" b="0"/>
            <wp:wrapNone/>
            <wp:docPr id="22" name="Рисунок 5" descr="E:\ДОКУМЕНТЫ\Конкурсы\конкурсы 2011-12\родники белогорья\фото родников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Конкурсы\конкурсы 2011-12\родники белогорья\фото родников\карта.bmp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0FD" w:rsidRPr="00C630FD">
        <w:rPr>
          <w:rFonts w:ascii="Times New Roman" w:hAnsi="Times New Roman" w:cs="Times New Roman"/>
          <w:noProof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2" type="#_x0000_t136" style="position:absolute;left:0;text-align:left;margin-left:28.7pt;margin-top:14.5pt;width:90.15pt;height:17.6pt;z-index:251850752;mso-position-horizontal-relative:text;mso-position-vertical-relative:text" fillcolor="black">
            <v:shadow color="#868686"/>
            <v:textpath style="font-family:&quot;Times New Roman&quot;;v-text-kern:t" trim="t" fitpath="t" string="Масштаб:&#10;1:200000"/>
          </v:shape>
        </w:pict>
      </w:r>
      <w:r w:rsidR="00B3457D">
        <w:rPr>
          <w:rFonts w:ascii="Times New Roman" w:hAnsi="Times New Roman" w:cs="Times New Roman"/>
          <w:b/>
          <w:color w:val="76923C" w:themeColor="accent3" w:themeShade="BF"/>
          <w:sz w:val="36"/>
          <w:szCs w:val="28"/>
        </w:rPr>
        <w:t>а</w:t>
      </w:r>
    </w:p>
    <w:p w:rsidR="00AF10F8" w:rsidRDefault="00AF10F8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59" type="#_x0000_t136" style="position:absolute;left:0;text-align:left;margin-left:504.65pt;margin-top:12.4pt;width:164.55pt;height:10.25pt;z-index:251888640" fillcolor="black">
            <v:shadow color="#868686"/>
            <v:textpath style="font-family:&quot;Times New Roman&quot;;v-text-kern:t" trim="t" fitpath="t" string="Ивнянский район 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58" type="#_x0000_t136" style="position:absolute;left:0;text-align:left;margin-left:139.3pt;margin-top:12.4pt;width:157.85pt;height:10.25pt;z-index:251887616" fillcolor="black">
            <v:shadow color="#868686"/>
            <v:textpath style="font-family:&quot;Times New Roman&quot;;v-text-kern:t" trim="t" fitpath="t" string="Курская область"/>
          </v:shape>
        </w:pict>
      </w:r>
    </w:p>
    <w:tbl>
      <w:tblPr>
        <w:tblStyle w:val="a6"/>
        <w:tblpPr w:leftFromText="180" w:rightFromText="180" w:vertAnchor="text" w:horzAnchor="page" w:tblpX="1801" w:tblpY="-30"/>
        <w:tblW w:w="0" w:type="auto"/>
        <w:tblBorders>
          <w:top w:val="none" w:sz="0" w:space="0" w:color="auto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675"/>
        <w:gridCol w:w="567"/>
        <w:gridCol w:w="709"/>
      </w:tblGrid>
      <w:tr w:rsidR="00AF10F8" w:rsidRPr="000860D9" w:rsidTr="002A03A4">
        <w:tc>
          <w:tcPr>
            <w:tcW w:w="675" w:type="dxa"/>
          </w:tcPr>
          <w:p w:rsidR="00AF10F8" w:rsidRPr="000860D9" w:rsidRDefault="00AF10F8" w:rsidP="002A03A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0D9">
              <w:rPr>
                <w:rFonts w:ascii="Times New Roman" w:hAnsi="Times New Roman" w:cs="Times New Roman"/>
                <w:b/>
                <w:sz w:val="20"/>
                <w:szCs w:val="20"/>
              </w:rPr>
              <w:t>2 км</w:t>
            </w:r>
          </w:p>
        </w:tc>
        <w:tc>
          <w:tcPr>
            <w:tcW w:w="567" w:type="dxa"/>
          </w:tcPr>
          <w:p w:rsidR="00AF10F8" w:rsidRPr="000860D9" w:rsidRDefault="00AF10F8" w:rsidP="002A03A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AF10F8" w:rsidRPr="000860D9" w:rsidRDefault="00AF10F8" w:rsidP="002A03A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8" type="#_x0000_t63" style="position:absolute;left:0;text-align:left;margin-left:254.5pt;margin-top:5.45pt;width:25.95pt;height:12.55pt;rotation:-890397fd;z-index:-251439104;mso-position-horizontal-relative:text;mso-position-vertical-relative:text" adj="-9839,32327">
            <v:textbox style="mso-next-textbox:#_x0000_s1148">
              <w:txbxContent>
                <w:p w:rsidR="00515834" w:rsidRDefault="00515834" w:rsidP="00AF10F8"/>
              </w:txbxContent>
            </v:textbox>
          </v:shape>
        </w:pict>
      </w:r>
    </w:p>
    <w:p w:rsidR="00AF10F8" w:rsidRDefault="00AF10F8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F10F8" w:rsidRDefault="00AF10F8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23" type="#_x0000_t63" style="position:absolute;left:0;text-align:left;margin-left:264.6pt;margin-top:1.5pt;width:14.25pt;height:12.55pt;z-index:251851776" adj="1364,29087" fillcolor="#c00000">
            <v:textbox style="mso-next-textbox:#_x0000_s1123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29" type="#_x0000_t63" style="position:absolute;left:0;text-align:left;margin-left:549.7pt;margin-top:14.3pt;width:14.25pt;height:12.55pt;rotation:2303582fd;z-index:-251458560" adj="-5457,38553">
            <v:textbox style="mso-next-textbox:#_x0000_s1129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42" type="#_x0000_t63" style="position:absolute;left:0;text-align:left;margin-left:437.55pt;margin-top:8.15pt;width:14.25pt;height:12.55pt;rotation:-2316252fd;z-index:-251445248" adj="1364,29087" fillcolor="#c00000">
            <v:textbox style="mso-next-textbox:#_x0000_s1142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24" type="#_x0000_t63" style="position:absolute;left:0;text-align:left;margin-left:146.2pt;margin-top:14.1pt;width:14.25pt;height:12.55pt;z-index:-251463680" adj="1364,29087">
            <v:textbox style="mso-next-textbox:#_x0000_s1124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26" type="#_x0000_t63" style="position:absolute;left:0;text-align:left;margin-left:399.3pt;margin-top:14.1pt;width:14.25pt;height:12.55pt;z-index:-251461632" adj="1364,29087">
            <v:textbox style="mso-next-textbox:#_x0000_s1126">
              <w:txbxContent>
                <w:p w:rsidR="00515834" w:rsidRDefault="00515834" w:rsidP="00AF10F8">
                  <w:r>
                    <w:t>С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50" type="#_x0000_t63" style="position:absolute;left:0;text-align:left;margin-left:211.1pt;margin-top:12.7pt;width:22.8pt;height:12.55pt;rotation:-1908925fd;z-index:-251437056" adj="-10118,31308">
            <v:textbox style="mso-next-textbox:#_x0000_s1150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25" type="#_x0000_t63" style="position:absolute;left:0;text-align:left;margin-left:278.85pt;margin-top:12.7pt;width:26.75pt;height:12.55pt;rotation:928099fd;z-index:-251462656" adj="2313,25766">
            <v:textbox style="mso-next-textbox:#_x0000_s1125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51" type="#_x0000_t63" style="position:absolute;left:0;text-align:left;margin-left:132.8pt;margin-top:7.25pt;width:14.25pt;height:12.55pt;rotation:-3274868fd;z-index:-251436032" adj="1364,29087">
            <v:textbox style="mso-next-textbox:#_x0000_s1151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54" type="#_x0000_t63" style="position:absolute;left:0;text-align:left;margin-left:275.3pt;margin-top:10.75pt;width:14.25pt;height:12.55pt;rotation:6285226fd;z-index:-251432960" adj="1364,29087">
            <v:textbox style="mso-next-textbox:#_x0000_s1154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53" type="#_x0000_t63" style="position:absolute;left:0;text-align:left;margin-left:344.2pt;margin-top:4.45pt;width:14.25pt;height:12.55pt;rotation:-2457568fd;z-index:-251433984" adj="1364,29087">
            <v:textbox style="mso-next-textbox:#_x0000_s1153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6" type="#_x0000_t63" style="position:absolute;left:0;text-align:left;margin-left:-29.7pt;margin-top:10.05pt;width:14.25pt;height:12.55pt;z-index:-251441152" adj="30922,26505">
            <v:textbox style="mso-next-textbox:#_x0000_s1146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28" type="#_x0000_t63" style="position:absolute;left:0;text-align:left;margin-left:392.35pt;margin-top:10.05pt;width:14.25pt;height:12.55pt;rotation:-1897430fd;z-index:251856896" adj="-5684,24784">
            <v:textbox style="mso-next-textbox:#_x0000_s1128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7" type="#_x0000_t136" style="position:absolute;left:0;text-align:left;margin-left:-1.2pt;margin-top:5.4pt;width:111.05pt;height:17.6pt;z-index:251876352" fillcolor="black">
            <v:shadow color="#868686"/>
            <v:textpath style="font-family:&quot;Times New Roman&quot;;v-text-kern:t" trim="t" fitpath="t" string="- местонахождение&#10;родников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27" type="#_x0000_t63" style="position:absolute;left:0;text-align:left;margin-left:332.2pt;margin-top:4.3pt;width:14.25pt;height:12.55pt;rotation:-2457568fd;z-index:-251460608" adj="1364,29087">
            <v:textbox style="mso-next-textbox:#_x0000_s1127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tabs>
          <w:tab w:val="left" w:pos="8218"/>
        </w:tabs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36" type="#_x0000_t63" style="position:absolute;left:0;text-align:left;margin-left:490.4pt;margin-top:0;width:14.25pt;height:12.55pt;rotation:-1498349fd;z-index:-251451392" adj="-10004,11876" fillcolor="#c00000">
            <v:textbox style="mso-next-textbox:#_x0000_s1136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55" type="#_x0000_t63" style="position:absolute;left:0;text-align:left;margin-left:-29.7pt;margin-top:10pt;width:14.25pt;height:12.55pt;z-index:-251431936" adj="30922,26505" fillcolor="#c00000">
            <v:textbox style="mso-next-textbox:#_x0000_s1155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30" type="#_x0000_t63" style="position:absolute;left:0;text-align:left;margin-left:240.25pt;margin-top:12.55pt;width:14.25pt;height:12.55pt;z-index:-251457536" adj="19554,44577">
            <v:textbox style="mso-next-textbox:#_x0000_s1130">
              <w:txbxContent>
                <w:p w:rsidR="00515834" w:rsidRPr="007651D4" w:rsidRDefault="00515834" w:rsidP="00AF10F8">
                  <w:pPr>
                    <w:rPr>
                      <w:color w:val="FF0000"/>
                    </w:rPr>
                  </w:pPr>
                  <w:r w:rsidRPr="007651D4"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AF10F8">
        <w:rPr>
          <w:rFonts w:ascii="Times New Roman" w:hAnsi="Times New Roman" w:cs="Times New Roman"/>
          <w:sz w:val="26"/>
          <w:szCs w:val="26"/>
        </w:rPr>
        <w:tab/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56" type="#_x0000_t136" style="position:absolute;left:0;text-align:left;margin-left:-1.2pt;margin-top:2.85pt;width:111.05pt;height:17.6pt;z-index:251885568" fillcolor="black">
            <v:shadow color="#868686"/>
            <v:textpath style="font-family:&quot;Times New Roman&quot;;v-text-kern:t" trim="t" fitpath="t" string="- местонахождение&#10;святых родников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45" type="#_x0000_t63" style="position:absolute;left:0;text-align:left;margin-left:423.85pt;margin-top:7.9pt;width:31.85pt;height:12.55pt;z-index:-251442176" adj="31366,39414">
            <v:textbox style="mso-next-textbox:#_x0000_s1145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AF10F8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57" type="#_x0000_t63" style="position:absolute;left:0;text-align:left;margin-left:499.15pt;margin-top:5.2pt;width:30.55pt;height:14.2pt;z-index:-251429888" adj="5054,46931">
            <v:textbox style="mso-next-textbox:#_x0000_s1157">
              <w:txbxContent>
                <w:p w:rsidR="00515834" w:rsidRDefault="00515834" w:rsidP="00AF10F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31" type="#_x0000_t63" style="position:absolute;left:0;text-align:left;margin-left:233.9pt;margin-top:6.85pt;width:14.25pt;height:12.55pt;rotation:-1459447fd;z-index:-251456512" adj="1364,29087">
            <v:textbox style="mso-next-textbox:#_x0000_s1131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4" type="#_x0000_t63" style="position:absolute;left:0;text-align:left;margin-left:418.2pt;margin-top:3.05pt;width:14.25pt;height:12.55pt;rotation:-5660047fd;z-index:-251443200" adj="24177,40532">
            <v:textbox style="mso-next-textbox:#_x0000_s1144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43" type="#_x0000_t63" style="position:absolute;left:0;text-align:left;margin-left:451.8pt;margin-top:.9pt;width:24.25pt;height:12.55pt;rotation:-2136941fd;z-index:-251444224" adj="-10222,23453">
            <v:textbox style="mso-next-textbox:#_x0000_s1143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37" type="#_x0000_t63" style="position:absolute;left:0;text-align:left;margin-left:387.8pt;margin-top:7.7pt;width:14.25pt;height:12.55pt;rotation:9753956fd;z-index:-251450368" adj="8034,30894">
            <v:textbox style="mso-next-textbox:#_x0000_s1137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61" type="#_x0000_t136" style="position:absolute;left:0;text-align:left;margin-left:59.25pt;margin-top:13.45pt;width:144.95pt;height:28.3pt;z-index:251890688" fillcolor="black">
            <v:shadow color="#868686"/>
            <v:textpath style="font-family:&quot;Times New Roman&quot;;v-text-kern:t" trim="t" fitpath="t" string="Краснояружский &#10;район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41" type="#_x0000_t63" style="position:absolute;left:0;text-align:left;margin-left:566.9pt;margin-top:13.45pt;width:14.25pt;height:12.55pt;rotation:9427883fd;z-index:-251446272" adj="1364,29087">
            <v:textbox style="mso-next-textbox:#_x0000_s1141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39" type="#_x0000_t63" style="position:absolute;left:0;text-align:left;margin-left:566.65pt;margin-top:11.2pt;width:14.25pt;height:23.05pt;rotation:40371205fd;z-index:-251448320" adj="-2531,-18190">
            <v:textbox style="mso-next-textbox:#_x0000_s1139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32" type="#_x0000_t63" style="position:absolute;left:0;text-align:left;margin-left:370pt;margin-top:3.05pt;width:14.25pt;height:12.55pt;rotation:-1658097fd;z-index:-251455488" adj="-27057,16178">
            <v:textbox>
              <w:txbxContent>
                <w:p w:rsidR="00515834" w:rsidRDefault="00515834" w:rsidP="00AF10F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14325"/>
                        <wp:effectExtent l="0" t="0" r="0" b="0"/>
                        <wp:docPr id="1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0" type="#_x0000_t63" style="position:absolute;left:0;text-align:left;margin-left:418.2pt;margin-top:12.75pt;width:14.25pt;height:12.55pt;rotation:-3487725fd;z-index:-251447296" adj="-8488,11015">
            <v:textbox style="mso-next-textbox:#_x0000_s1140">
              <w:txbxContent>
                <w:p w:rsidR="00515834" w:rsidRDefault="00515834" w:rsidP="00AF10F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500" cy="243205"/>
                        <wp:effectExtent l="19050" t="0" r="0" b="0"/>
                        <wp:docPr id="1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1</w:t>
                  </w:r>
                </w:p>
              </w:txbxContent>
            </v:textbox>
          </v:shape>
        </w:pict>
      </w:r>
    </w:p>
    <w:p w:rsidR="00AF10F8" w:rsidRPr="000860D9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52" type="#_x0000_t63" style="position:absolute;left:0;text-align:left;margin-left:370.85pt;margin-top:9.8pt;width:14.25pt;height:12.55pt;rotation:90;z-index:-251435008" adj="-27057,16178">
            <v:textbox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60" type="#_x0000_t136" style="position:absolute;left:0;text-align:left;margin-left:540.6pt;margin-top:12.6pt;width:164.55pt;height:10.25pt;z-index:251889664" fillcolor="black">
            <v:shadow color="#868686"/>
            <v:textpath style="font-family:&quot;Times New Roman&quot;;v-text-kern:t" trim="t" fitpath="t" string="Яковлевский район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49" type="#_x0000_t63" style="position:absolute;left:0;text-align:left;margin-left:427.1pt;margin-top:10.3pt;width:28.5pt;height:12.55pt;rotation:532985fd;z-index:-251438080" adj="-4607,8263">
            <v:textbox style="mso-next-textbox:#_x0000_s1149">
              <w:txbxContent>
                <w:p w:rsidR="00515834" w:rsidRDefault="00515834" w:rsidP="00AF10F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500" cy="243205"/>
                        <wp:effectExtent l="19050" t="0" r="0" b="0"/>
                        <wp:docPr id="2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35" type="#_x0000_t63" style="position:absolute;left:0;text-align:left;margin-left:346.45pt;margin-top:15.65pt;width:14.25pt;height:12.55pt;rotation:12711688fd;z-index:-251452416" adj="1364,29087">
            <v:textbox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34" type="#_x0000_t63" style="position:absolute;left:0;text-align:left;margin-left:268.75pt;margin-top:3.05pt;width:14.25pt;height:12.55pt;rotation:-2877600fd;z-index:-251453440" adj="1364,29087">
            <v:textbox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33" type="#_x0000_t63" style="position:absolute;left:0;text-align:left;margin-left:254.5pt;margin-top:10.95pt;width:14.25pt;height:12.55pt;rotation:13544623fd;z-index:-251454464" adj="1364,29087" fillcolor="#c00000">
            <v:textbox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38" type="#_x0000_t63" style="position:absolute;left:0;text-align:left;margin-left:334.1pt;margin-top:2.35pt;width:14.25pt;height:12.55pt;z-index:-251449344" adj="24101,25645">
            <v:textbox style="mso-next-textbox:#_x0000_s1138">
              <w:txbxContent>
                <w:p w:rsidR="00515834" w:rsidRDefault="00515834" w:rsidP="00AF10F8">
                  <w:r>
                    <w:t>1</w:t>
                  </w:r>
                </w:p>
              </w:txbxContent>
            </v:textbox>
          </v:shape>
        </w:pict>
      </w:r>
    </w:p>
    <w:p w:rsidR="00AF10F8" w:rsidRDefault="00C630FD" w:rsidP="00AF10F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  <w:sectPr w:rsidR="00AF10F8" w:rsidSect="00AF10F8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21" type="#_x0000_t136" style="position:absolute;left:0;text-align:left;margin-left:585.3pt;margin-top:13.8pt;width:126.4pt;height:20.25pt;z-index:251849728" fillcolor="black">
            <v:shadow color="#868686"/>
            <v:textpath style="font-family:&quot;Times New Roman&quot;;font-size:18pt;v-text-kern:t" trim="t" fitpath="t" string="Рис.Родники"/>
          </v:shape>
        </w:pict>
      </w:r>
    </w:p>
    <w:p w:rsidR="001D06C0" w:rsidRPr="001D06C0" w:rsidRDefault="001D06C0" w:rsidP="00AF10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1D06C0" w:rsidRPr="001D06C0" w:rsidSect="001D06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834" w:rsidRDefault="00515834" w:rsidP="00CA047C">
      <w:pPr>
        <w:spacing w:after="0" w:line="240" w:lineRule="auto"/>
      </w:pPr>
      <w:r>
        <w:separator/>
      </w:r>
    </w:p>
  </w:endnote>
  <w:endnote w:type="continuationSeparator" w:id="0">
    <w:p w:rsidR="00515834" w:rsidRDefault="00515834" w:rsidP="00CA0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6902"/>
      <w:docPartObj>
        <w:docPartGallery w:val="Page Numbers (Bottom of Page)"/>
        <w:docPartUnique/>
      </w:docPartObj>
    </w:sdtPr>
    <w:sdtContent>
      <w:p w:rsidR="00515834" w:rsidRDefault="00C630FD">
        <w:pPr>
          <w:pStyle w:val="af"/>
          <w:jc w:val="right"/>
        </w:pPr>
        <w:fldSimple w:instr=" PAGE   \* MERGEFORMAT ">
          <w:r w:rsidR="00CF4831">
            <w:rPr>
              <w:noProof/>
            </w:rPr>
            <w:t>41</w:t>
          </w:r>
        </w:fldSimple>
      </w:p>
    </w:sdtContent>
  </w:sdt>
  <w:p w:rsidR="00515834" w:rsidRDefault="0051583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834" w:rsidRDefault="00515834" w:rsidP="00CA047C">
      <w:pPr>
        <w:spacing w:after="0" w:line="240" w:lineRule="auto"/>
      </w:pPr>
      <w:r>
        <w:separator/>
      </w:r>
    </w:p>
  </w:footnote>
  <w:footnote w:type="continuationSeparator" w:id="0">
    <w:p w:rsidR="00515834" w:rsidRDefault="00515834" w:rsidP="00CA0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76BDD"/>
    <w:multiLevelType w:val="hybridMultilevel"/>
    <w:tmpl w:val="18EA4F7C"/>
    <w:lvl w:ilvl="0" w:tplc="529A3E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51AD1"/>
    <w:multiLevelType w:val="hybridMultilevel"/>
    <w:tmpl w:val="E442735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38052F2"/>
    <w:multiLevelType w:val="hybridMultilevel"/>
    <w:tmpl w:val="EEEA0E98"/>
    <w:lvl w:ilvl="0" w:tplc="9BD23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87103"/>
    <w:multiLevelType w:val="multilevel"/>
    <w:tmpl w:val="5C466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B103498"/>
    <w:multiLevelType w:val="hybridMultilevel"/>
    <w:tmpl w:val="FE9C6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D5367"/>
    <w:multiLevelType w:val="hybridMultilevel"/>
    <w:tmpl w:val="240C56D0"/>
    <w:lvl w:ilvl="0" w:tplc="CA862E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3177C55"/>
    <w:multiLevelType w:val="hybridMultilevel"/>
    <w:tmpl w:val="956A6CC6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D60511"/>
    <w:multiLevelType w:val="hybridMultilevel"/>
    <w:tmpl w:val="89725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F40D49"/>
    <w:multiLevelType w:val="hybridMultilevel"/>
    <w:tmpl w:val="FCD4EB2C"/>
    <w:lvl w:ilvl="0" w:tplc="1ACED2C8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5C0B6D3B"/>
    <w:multiLevelType w:val="hybridMultilevel"/>
    <w:tmpl w:val="67E89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793798"/>
    <w:multiLevelType w:val="hybridMultilevel"/>
    <w:tmpl w:val="DC6CA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7204"/>
    <w:rsid w:val="00010D36"/>
    <w:rsid w:val="000161E5"/>
    <w:rsid w:val="00016659"/>
    <w:rsid w:val="000363F8"/>
    <w:rsid w:val="00040FB4"/>
    <w:rsid w:val="00044744"/>
    <w:rsid w:val="000468B9"/>
    <w:rsid w:val="000640DA"/>
    <w:rsid w:val="00067349"/>
    <w:rsid w:val="00094F65"/>
    <w:rsid w:val="000969DD"/>
    <w:rsid w:val="000A17A7"/>
    <w:rsid w:val="000B77AF"/>
    <w:rsid w:val="000D61F6"/>
    <w:rsid w:val="000E3B88"/>
    <w:rsid w:val="00123757"/>
    <w:rsid w:val="00124EF3"/>
    <w:rsid w:val="0012578C"/>
    <w:rsid w:val="00150C63"/>
    <w:rsid w:val="00154CAF"/>
    <w:rsid w:val="001749D0"/>
    <w:rsid w:val="001837F5"/>
    <w:rsid w:val="00193262"/>
    <w:rsid w:val="00196CA6"/>
    <w:rsid w:val="001C6167"/>
    <w:rsid w:val="001D06C0"/>
    <w:rsid w:val="00205C2D"/>
    <w:rsid w:val="00206E52"/>
    <w:rsid w:val="00223913"/>
    <w:rsid w:val="00232B6E"/>
    <w:rsid w:val="002435A1"/>
    <w:rsid w:val="002435F5"/>
    <w:rsid w:val="002755DD"/>
    <w:rsid w:val="002A03A4"/>
    <w:rsid w:val="002E09D6"/>
    <w:rsid w:val="002E50C5"/>
    <w:rsid w:val="002F561F"/>
    <w:rsid w:val="00317368"/>
    <w:rsid w:val="00317FBA"/>
    <w:rsid w:val="0033353A"/>
    <w:rsid w:val="00354A3C"/>
    <w:rsid w:val="003726CA"/>
    <w:rsid w:val="00380722"/>
    <w:rsid w:val="003E129B"/>
    <w:rsid w:val="003E193F"/>
    <w:rsid w:val="003E1F6F"/>
    <w:rsid w:val="003E5CBE"/>
    <w:rsid w:val="003E738B"/>
    <w:rsid w:val="003F5A1A"/>
    <w:rsid w:val="0041109C"/>
    <w:rsid w:val="00424B99"/>
    <w:rsid w:val="0043189C"/>
    <w:rsid w:val="00437A01"/>
    <w:rsid w:val="004610C0"/>
    <w:rsid w:val="00462242"/>
    <w:rsid w:val="004A4C4A"/>
    <w:rsid w:val="004A652A"/>
    <w:rsid w:val="004B1A98"/>
    <w:rsid w:val="005034D8"/>
    <w:rsid w:val="00515834"/>
    <w:rsid w:val="00525284"/>
    <w:rsid w:val="00527765"/>
    <w:rsid w:val="00547F54"/>
    <w:rsid w:val="005A71D3"/>
    <w:rsid w:val="005E6329"/>
    <w:rsid w:val="006323F6"/>
    <w:rsid w:val="0063464E"/>
    <w:rsid w:val="0064370E"/>
    <w:rsid w:val="00645514"/>
    <w:rsid w:val="00645F17"/>
    <w:rsid w:val="006678B8"/>
    <w:rsid w:val="006725BC"/>
    <w:rsid w:val="006739A8"/>
    <w:rsid w:val="00680FDD"/>
    <w:rsid w:val="00683AAB"/>
    <w:rsid w:val="006B2649"/>
    <w:rsid w:val="006C4C5A"/>
    <w:rsid w:val="006D1BAC"/>
    <w:rsid w:val="007002E8"/>
    <w:rsid w:val="00717C44"/>
    <w:rsid w:val="00723E0A"/>
    <w:rsid w:val="007332A4"/>
    <w:rsid w:val="00746667"/>
    <w:rsid w:val="00753215"/>
    <w:rsid w:val="007842B7"/>
    <w:rsid w:val="007870A1"/>
    <w:rsid w:val="00792CD0"/>
    <w:rsid w:val="007A7375"/>
    <w:rsid w:val="007D6764"/>
    <w:rsid w:val="007F0AD9"/>
    <w:rsid w:val="008166D3"/>
    <w:rsid w:val="00822215"/>
    <w:rsid w:val="008355ED"/>
    <w:rsid w:val="00840498"/>
    <w:rsid w:val="00867B75"/>
    <w:rsid w:val="00873609"/>
    <w:rsid w:val="00883629"/>
    <w:rsid w:val="008D1C23"/>
    <w:rsid w:val="008D52B4"/>
    <w:rsid w:val="008D611A"/>
    <w:rsid w:val="008E2344"/>
    <w:rsid w:val="00946669"/>
    <w:rsid w:val="0095676F"/>
    <w:rsid w:val="00964E98"/>
    <w:rsid w:val="00967067"/>
    <w:rsid w:val="009815EB"/>
    <w:rsid w:val="009961AF"/>
    <w:rsid w:val="009D79AF"/>
    <w:rsid w:val="009E068C"/>
    <w:rsid w:val="00A12EFB"/>
    <w:rsid w:val="00A17204"/>
    <w:rsid w:val="00A23D93"/>
    <w:rsid w:val="00A44BDA"/>
    <w:rsid w:val="00A53FC0"/>
    <w:rsid w:val="00A9285A"/>
    <w:rsid w:val="00AB3985"/>
    <w:rsid w:val="00AB6478"/>
    <w:rsid w:val="00AC6144"/>
    <w:rsid w:val="00AF10F8"/>
    <w:rsid w:val="00B101E4"/>
    <w:rsid w:val="00B17A43"/>
    <w:rsid w:val="00B30767"/>
    <w:rsid w:val="00B3457D"/>
    <w:rsid w:val="00B81296"/>
    <w:rsid w:val="00B8530E"/>
    <w:rsid w:val="00BB037D"/>
    <w:rsid w:val="00BB3084"/>
    <w:rsid w:val="00BC5348"/>
    <w:rsid w:val="00BC79BE"/>
    <w:rsid w:val="00BF1355"/>
    <w:rsid w:val="00BF6326"/>
    <w:rsid w:val="00C12AD9"/>
    <w:rsid w:val="00C12FD4"/>
    <w:rsid w:val="00C22C00"/>
    <w:rsid w:val="00C4467F"/>
    <w:rsid w:val="00C513AA"/>
    <w:rsid w:val="00C630FD"/>
    <w:rsid w:val="00C73CF0"/>
    <w:rsid w:val="00CA047C"/>
    <w:rsid w:val="00CA47F2"/>
    <w:rsid w:val="00CB2CE4"/>
    <w:rsid w:val="00CD0480"/>
    <w:rsid w:val="00CE66E6"/>
    <w:rsid w:val="00CF4831"/>
    <w:rsid w:val="00D00155"/>
    <w:rsid w:val="00D01A51"/>
    <w:rsid w:val="00D03175"/>
    <w:rsid w:val="00D177EF"/>
    <w:rsid w:val="00D17958"/>
    <w:rsid w:val="00D43FDE"/>
    <w:rsid w:val="00D4484F"/>
    <w:rsid w:val="00D4669C"/>
    <w:rsid w:val="00D52F27"/>
    <w:rsid w:val="00D62524"/>
    <w:rsid w:val="00D80802"/>
    <w:rsid w:val="00DA5893"/>
    <w:rsid w:val="00DE35E9"/>
    <w:rsid w:val="00DF2F37"/>
    <w:rsid w:val="00E02D3B"/>
    <w:rsid w:val="00E10D3D"/>
    <w:rsid w:val="00E15070"/>
    <w:rsid w:val="00E23581"/>
    <w:rsid w:val="00E32DDB"/>
    <w:rsid w:val="00E367DD"/>
    <w:rsid w:val="00E72457"/>
    <w:rsid w:val="00E907A9"/>
    <w:rsid w:val="00E921B6"/>
    <w:rsid w:val="00E951FD"/>
    <w:rsid w:val="00EE50B2"/>
    <w:rsid w:val="00F2095E"/>
    <w:rsid w:val="00F22190"/>
    <w:rsid w:val="00F56371"/>
    <w:rsid w:val="00F57B1E"/>
    <w:rsid w:val="00F6105F"/>
    <w:rsid w:val="00F74C81"/>
    <w:rsid w:val="00FA3240"/>
    <w:rsid w:val="00FA390E"/>
    <w:rsid w:val="00FA42F2"/>
    <w:rsid w:val="00FB1D2C"/>
    <w:rsid w:val="00FC2B4C"/>
    <w:rsid w:val="00FC7CEC"/>
    <w:rsid w:val="00FE45F9"/>
    <w:rsid w:val="00FE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64">
      <o:colormenu v:ext="edit" fillcolor="#00b0f0" strokecolor="#92d050"/>
    </o:shapedefaults>
    <o:shapelayout v:ext="edit">
      <o:idmap v:ext="edit" data="1"/>
      <o:rules v:ext="edit">
        <o:r id="V:Rule1" type="callout" idref="#_x0000_s1027"/>
        <o:r id="V:Rule2" type="callout" idref="#_x0000_s1033"/>
        <o:r id="V:Rule3" type="callout" idref="#_x0000_s1029"/>
        <o:r id="V:Rule4" type="callout" idref="#_x0000_s1036"/>
        <o:r id="V:Rule5" type="callout" idref="#_x0000_s1034"/>
        <o:r id="V:Rule6" type="callout" idref="#_x0000_s1040"/>
        <o:r id="V:Rule7" type="callout" idref="#_x0000_s1043"/>
        <o:r id="V:Rule8" type="callout" idref="#_x0000_s1045"/>
        <o:r id="V:Rule9" type="callout" idref="#_x0000_s1049"/>
        <o:r id="V:Rule10" type="callout" idref="#_x0000_s1051"/>
        <o:r id="V:Rule11" type="callout" idref="#_x0000_s1053"/>
        <o:r id="V:Rule12" type="callout" idref="#_x0000_s1105"/>
        <o:r id="V:Rule13" type="callout" idref="#_x0000_s1057"/>
        <o:r id="V:Rule15" type="callout" idref="#_x0000_s1060"/>
        <o:r id="V:Rule16" type="callout" idref="#_x0000_s1066"/>
        <o:r id="V:Rule17" type="callout" idref="#_x0000_s1062"/>
        <o:r id="V:Rule18" type="callout" idref="#_x0000_s1064"/>
        <o:r id="V:Rule19" type="callout" idref="#_x0000_s1067"/>
        <o:r id="V:Rule20" type="callout" idref="#_x0000_s1069"/>
        <o:r id="V:Rule21" type="callout" idref="#_x0000_s1073"/>
        <o:r id="V:Rule22" type="callout" idref="#_x0000_s1112"/>
        <o:r id="V:Rule23" type="callout" idref="#_x0000_s1111"/>
        <o:r id="V:Rule24" type="callout" idref="#_x0000_s1071"/>
        <o:r id="V:Rule25" type="callout" idref="#_x0000_s1075"/>
        <o:r id="V:Rule26" type="callout" idref="#_x0000_s1079"/>
        <o:r id="V:Rule27" type="callout" idref="#_x0000_s1078"/>
        <o:r id="V:Rule28" type="callout" idref="#_x0000_s1080"/>
        <o:r id="V:Rule29" type="callout" idref="#_x0000_s1081"/>
        <o:r id="V:Rule30" type="callout" idref="#_x0000_s1083"/>
        <o:r id="V:Rule31" type="callout" idref="#_x0000_s1082"/>
        <o:r id="V:Rule32" type="callout" idref="#_x0000_s1086"/>
        <o:r id="V:Rule33" type="callout" idref="#_x0000_s1084"/>
        <o:r id="V:Rule34" type="callout" idref="#_x0000_s1085"/>
        <o:r id="V:Rule35" type="callout" idref="#_x0000_s1087"/>
        <o:r id="V:Rule36" type="callout" idref="#_x0000_s1088"/>
        <o:r id="V:Rule37" type="callout" idref="#_x0000_s1089"/>
        <o:r id="V:Rule38" type="callout" idref="#_x0000_s1090"/>
        <o:r id="V:Rule39" type="callout" idref="#_x0000_s1091"/>
        <o:r id="V:Rule40" type="callout" idref="#_x0000_s1092"/>
        <o:r id="V:Rule41" type="callout" idref="#_x0000_s1093"/>
        <o:r id="V:Rule42" type="callout" idref="#_x0000_s1094"/>
        <o:r id="V:Rule43" type="callout" idref="#_x0000_s1095"/>
        <o:r id="V:Rule44" type="callout" idref="#_x0000_s1096"/>
        <o:r id="V:Rule45" type="callout" idref="#_x0000_s1098"/>
        <o:r id="V:Rule46" type="callout" idref="#_x0000_s1100"/>
        <o:r id="V:Rule47" type="callout" idref="#_x0000_s1099"/>
        <o:r id="V:Rule48" type="callout" idref="#_x0000_s1104"/>
        <o:r id="V:Rule49" type="callout" idref="#_x0000_s1103"/>
        <o:r id="V:Rule50" type="callout" idref="#_x0000_s1102"/>
        <o:r id="V:Rule52" type="callout" idref="#_x0000_s1108"/>
        <o:r id="V:Rule53" type="callout" idref="#_x0000_s1109"/>
        <o:r id="V:Rule54" type="callout" idref="#_x0000_s1113"/>
        <o:r id="V:Rule55" type="callout" idref="#_x0000_s1115"/>
        <o:r id="V:Rule56" type="callout" idref="#_x0000_s1148"/>
        <o:r id="V:Rule57" type="callout" idref="#_x0000_s1123"/>
        <o:r id="V:Rule58" type="callout" idref="#_x0000_s1129"/>
        <o:r id="V:Rule59" type="callout" idref="#_x0000_s1142"/>
        <o:r id="V:Rule60" type="callout" idref="#_x0000_s1124"/>
        <o:r id="V:Rule61" type="callout" idref="#_x0000_s1126"/>
        <o:r id="V:Rule62" type="callout" idref="#_x0000_s1150"/>
        <o:r id="V:Rule63" type="callout" idref="#_x0000_s1125"/>
        <o:r id="V:Rule64" type="callout" idref="#_x0000_s1151"/>
        <o:r id="V:Rule65" type="callout" idref="#_x0000_s1154"/>
        <o:r id="V:Rule66" type="callout" idref="#_x0000_s1153"/>
        <o:r id="V:Rule67" type="callout" idref="#_x0000_s1146"/>
        <o:r id="V:Rule68" type="callout" idref="#_x0000_s1128"/>
        <o:r id="V:Rule69" type="callout" idref="#_x0000_s1127"/>
        <o:r id="V:Rule70" type="callout" idref="#_x0000_s1136"/>
        <o:r id="V:Rule71" type="callout" idref="#_x0000_s1155"/>
        <o:r id="V:Rule72" type="callout" idref="#_x0000_s1130"/>
        <o:r id="V:Rule73" type="callout" idref="#_x0000_s1145"/>
        <o:r id="V:Rule74" type="callout" idref="#_x0000_s1157"/>
        <o:r id="V:Rule75" type="callout" idref="#_x0000_s1131"/>
        <o:r id="V:Rule76" type="callout" idref="#_x0000_s1144"/>
        <o:r id="V:Rule77" type="callout" idref="#_x0000_s1143"/>
        <o:r id="V:Rule78" type="callout" idref="#_x0000_s1137"/>
        <o:r id="V:Rule79" type="callout" idref="#_x0000_s1141"/>
        <o:r id="V:Rule80" type="callout" idref="#_x0000_s1139"/>
        <o:r id="V:Rule81" type="callout" idref="#_x0000_s1132"/>
        <o:r id="V:Rule82" type="callout" idref="#_x0000_s1140"/>
        <o:r id="V:Rule83" type="callout" idref="#_x0000_s1152"/>
        <o:r id="V:Rule84" type="callout" idref="#_x0000_s1149"/>
        <o:r id="V:Rule85" type="callout" idref="#_x0000_s1135"/>
        <o:r id="V:Rule86" type="callout" idref="#_x0000_s1134"/>
        <o:r id="V:Rule87" type="callout" idref="#_x0000_s1133"/>
        <o:r id="V:Rule88" type="callout" idref="#_x0000_s1138"/>
        <o:r id="V:Rule89" type="connector" idref="#_x0000_s1059"/>
        <o:r id="V:Rule90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6CA"/>
  </w:style>
  <w:style w:type="paragraph" w:styleId="1">
    <w:name w:val="heading 1"/>
    <w:basedOn w:val="a"/>
    <w:next w:val="a"/>
    <w:link w:val="10"/>
    <w:qFormat/>
    <w:rsid w:val="00CA047C"/>
    <w:pPr>
      <w:keepNext/>
      <w:spacing w:after="0" w:line="240" w:lineRule="auto"/>
      <w:ind w:left="900" w:right="895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A172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A172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33353A"/>
    <w:pPr>
      <w:ind w:left="720"/>
      <w:contextualSpacing/>
    </w:pPr>
  </w:style>
  <w:style w:type="table" w:styleId="a6">
    <w:name w:val="Table Grid"/>
    <w:basedOn w:val="a1"/>
    <w:uiPriority w:val="59"/>
    <w:rsid w:val="00333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4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70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E1F6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3E1F6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CA047C"/>
    <w:rPr>
      <w:rFonts w:ascii="Times New Roman" w:eastAsia="Times New Roman" w:hAnsi="Times New Roman" w:cs="Times New Roman"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A047C"/>
  </w:style>
  <w:style w:type="table" w:customStyle="1" w:styleId="12">
    <w:name w:val="Сетка таблицы1"/>
    <w:basedOn w:val="a1"/>
    <w:next w:val="a6"/>
    <w:uiPriority w:val="59"/>
    <w:rsid w:val="00CA047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semiHidden/>
    <w:rsid w:val="00CA047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CA047C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rmal">
    <w:name w:val="consplusnormal"/>
    <w:basedOn w:val="a"/>
    <w:rsid w:val="00CA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rsid w:val="00CA047C"/>
  </w:style>
  <w:style w:type="paragraph" w:styleId="ad">
    <w:name w:val="No Spacing"/>
    <w:uiPriority w:val="1"/>
    <w:qFormat/>
    <w:rsid w:val="00CA047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e">
    <w:name w:val="Hyperlink"/>
    <w:basedOn w:val="a0"/>
    <w:rsid w:val="00CA047C"/>
    <w:rPr>
      <w:color w:val="0000FF"/>
      <w:u w:val="single"/>
    </w:rPr>
  </w:style>
  <w:style w:type="paragraph" w:styleId="af">
    <w:name w:val="footer"/>
    <w:basedOn w:val="a"/>
    <w:link w:val="af0"/>
    <w:uiPriority w:val="99"/>
    <w:unhideWhenUsed/>
    <w:rsid w:val="00CA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A047C"/>
  </w:style>
  <w:style w:type="character" w:customStyle="1" w:styleId="c0">
    <w:name w:val="c0"/>
    <w:basedOn w:val="a0"/>
    <w:rsid w:val="00E23581"/>
  </w:style>
  <w:style w:type="character" w:customStyle="1" w:styleId="c1">
    <w:name w:val="c1"/>
    <w:basedOn w:val="a0"/>
    <w:rsid w:val="00206E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jpe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2.emf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91" Type="http://schemas.openxmlformats.org/officeDocument/2006/relationships/image" Target="media/image8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52349-A71A-46DB-AA45-2F02F02F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85</Pages>
  <Words>21491</Words>
  <Characters>122502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СЮН</cp:lastModifiedBy>
  <cp:revision>46</cp:revision>
  <cp:lastPrinted>2013-12-09T11:18:00Z</cp:lastPrinted>
  <dcterms:created xsi:type="dcterms:W3CDTF">2013-03-28T05:28:00Z</dcterms:created>
  <dcterms:modified xsi:type="dcterms:W3CDTF">2014-03-13T06:16:00Z</dcterms:modified>
</cp:coreProperties>
</file>